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098A7572" w:rsidR="00DC2D8A" w:rsidRDefault="008E2146" w:rsidP="000C7F9A">
      <w:pPr>
        <w:pStyle w:val="Normal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Nikhila</w:t>
      </w:r>
      <w:r w:rsidR="000C7F9A">
        <w:rPr>
          <w:rFonts w:ascii="Times New Roman" w:eastAsia="Times New Roman" w:hAnsi="Times New Roman" w:cs="Times New Roman"/>
        </w:rPr>
        <w:t xml:space="preserve"> S.</w:t>
      </w:r>
      <w:r>
        <w:rPr>
          <w:rFonts w:ascii="Times New Roman" w:eastAsia="Times New Roman" w:hAnsi="Times New Roman" w:cs="Times New Roman"/>
        </w:rPr>
        <w:t xml:space="preserve"> Udupa</w:t>
      </w:r>
    </w:p>
    <w:p w14:paraId="1FC84FA9" w14:textId="739D1F4C" w:rsidR="00526A5C" w:rsidRDefault="00526A5C" w:rsidP="000C7F9A">
      <w:pPr>
        <w:pStyle w:val="Normal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Florida State University, Department of Psychology</w:t>
      </w:r>
    </w:p>
    <w:p w14:paraId="618ACE51" w14:textId="58EF49BD" w:rsidR="0FCD549B" w:rsidRDefault="00526A5C" w:rsidP="0FCD549B">
      <w:pPr>
        <w:pStyle w:val="Normal0"/>
        <w:spacing w:line="259" w:lineRule="auto"/>
        <w:jc w:val="center"/>
        <w:rPr>
          <w:rFonts w:ascii="Times New Roman" w:eastAsia="Times New Roman" w:hAnsi="Times New Roman" w:cs="Times New Roman"/>
        </w:rPr>
      </w:pPr>
      <w:hyperlink r:id="rId8" w:history="1">
        <w:r w:rsidRPr="00E8030A">
          <w:rPr>
            <w:rStyle w:val="Hyperlink"/>
            <w:rFonts w:ascii="Times New Roman" w:eastAsia="Times New Roman" w:hAnsi="Times New Roman" w:cs="Times New Roman"/>
          </w:rPr>
          <w:t>udupa@psy.fsu.edu</w:t>
        </w:r>
      </w:hyperlink>
    </w:p>
    <w:p w14:paraId="00000004" w14:textId="77777777" w:rsidR="00DC2D8A" w:rsidRDefault="008E2146">
      <w:pPr>
        <w:pStyle w:val="Normal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(408) 707-9199</w:t>
      </w:r>
    </w:p>
    <w:p w14:paraId="2FAA8CE2" w14:textId="77777777" w:rsidR="005E0FA2" w:rsidRDefault="005E0FA2">
      <w:pPr>
        <w:pStyle w:val="Normal0"/>
        <w:rPr>
          <w:rFonts w:ascii="Times New Roman" w:eastAsia="Times New Roman" w:hAnsi="Times New Roman" w:cs="Times New Roman"/>
        </w:rPr>
      </w:pPr>
    </w:p>
    <w:p w14:paraId="332D2685" w14:textId="77777777" w:rsidR="005E0FA2" w:rsidRDefault="005E0FA2">
      <w:pPr>
        <w:pStyle w:val="Normal0"/>
        <w:rPr>
          <w:rFonts w:ascii="Times New Roman" w:eastAsia="Times New Roman" w:hAnsi="Times New Roman" w:cs="Times New Roman"/>
        </w:rPr>
      </w:pPr>
    </w:p>
    <w:p w14:paraId="78FC1F59" w14:textId="29541729" w:rsidR="00DC2D8A" w:rsidRDefault="0FCD549B" w:rsidP="0FCD549B">
      <w:pPr>
        <w:pStyle w:val="Normal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FCD549B">
        <w:rPr>
          <w:rFonts w:ascii="Times New Roman" w:eastAsia="Times New Roman" w:hAnsi="Times New Roman" w:cs="Times New Roman"/>
          <w:b/>
          <w:bCs/>
          <w:sz w:val="28"/>
          <w:szCs w:val="28"/>
        </w:rPr>
        <w:t>EDUCATION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7830"/>
        <w:gridCol w:w="1530"/>
      </w:tblGrid>
      <w:tr w:rsidR="0FCD549B" w14:paraId="67416589" w14:textId="77777777" w:rsidTr="007E7A93">
        <w:tc>
          <w:tcPr>
            <w:tcW w:w="7830" w:type="dxa"/>
          </w:tcPr>
          <w:p w14:paraId="4A076219" w14:textId="4632C1B2" w:rsidR="0FCD549B" w:rsidRDefault="0FCD549B" w:rsidP="0FCD54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  <w:b/>
                <w:bCs/>
              </w:rPr>
              <w:t>Florida State University</w:t>
            </w:r>
          </w:p>
        </w:tc>
        <w:tc>
          <w:tcPr>
            <w:tcW w:w="1530" w:type="dxa"/>
          </w:tcPr>
          <w:p w14:paraId="24D3BD4F" w14:textId="521F51B0" w:rsidR="0FCD549B" w:rsidRDefault="0FCD549B" w:rsidP="0FCD549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2022-Present</w:t>
            </w:r>
          </w:p>
        </w:tc>
      </w:tr>
      <w:tr w:rsidR="0FCD549B" w14:paraId="5914F782" w14:textId="77777777" w:rsidTr="007E7A93">
        <w:tc>
          <w:tcPr>
            <w:tcW w:w="7830" w:type="dxa"/>
          </w:tcPr>
          <w:p w14:paraId="139E8B0C" w14:textId="61C5153C" w:rsidR="0FCD549B" w:rsidRDefault="0FCD549B" w:rsidP="0FCD54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Doctoral Student – Clinical Psychology</w:t>
            </w:r>
          </w:p>
        </w:tc>
        <w:tc>
          <w:tcPr>
            <w:tcW w:w="1530" w:type="dxa"/>
          </w:tcPr>
          <w:p w14:paraId="0C972279" w14:textId="333B7EE7" w:rsidR="0FCD549B" w:rsidRDefault="0FCD549B" w:rsidP="0FCD549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6457C" w14:paraId="54AD787A" w14:textId="77777777" w:rsidTr="007E7A93">
        <w:tc>
          <w:tcPr>
            <w:tcW w:w="7830" w:type="dxa"/>
          </w:tcPr>
          <w:p w14:paraId="0F4D97E1" w14:textId="4B441BCF" w:rsidR="00D6457C" w:rsidRPr="0FCD549B" w:rsidRDefault="00D6457C" w:rsidP="0FCD54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GPA: 4.00</w:t>
            </w:r>
          </w:p>
        </w:tc>
        <w:tc>
          <w:tcPr>
            <w:tcW w:w="1530" w:type="dxa"/>
          </w:tcPr>
          <w:p w14:paraId="2EC84936" w14:textId="77777777" w:rsidR="00D6457C" w:rsidRDefault="00D6457C" w:rsidP="0FCD549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FCD549B" w14:paraId="1865146F" w14:textId="77777777" w:rsidTr="007E7A93">
        <w:tc>
          <w:tcPr>
            <w:tcW w:w="7830" w:type="dxa"/>
          </w:tcPr>
          <w:p w14:paraId="5ACE0D18" w14:textId="5838A435" w:rsidR="0FCD549B" w:rsidRDefault="0FCD549B" w:rsidP="0FCD549B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14:paraId="3C6FB87A" w14:textId="47CD8846" w:rsidR="0FCD549B" w:rsidRDefault="0FCD549B" w:rsidP="0FCD549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FCD549B" w14:paraId="15FCBEB3" w14:textId="77777777" w:rsidTr="007E7A93">
        <w:tc>
          <w:tcPr>
            <w:tcW w:w="7830" w:type="dxa"/>
          </w:tcPr>
          <w:p w14:paraId="00C31D77" w14:textId="3897F8A8" w:rsidR="0FCD549B" w:rsidRDefault="0FCD549B" w:rsidP="0FCD549B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FCD549B">
              <w:rPr>
                <w:rFonts w:ascii="Times New Roman" w:eastAsia="Times New Roman" w:hAnsi="Times New Roman" w:cs="Times New Roman"/>
                <w:b/>
                <w:bCs/>
              </w:rPr>
              <w:t>University of California, Berkeley</w:t>
            </w:r>
          </w:p>
        </w:tc>
        <w:tc>
          <w:tcPr>
            <w:tcW w:w="1530" w:type="dxa"/>
          </w:tcPr>
          <w:p w14:paraId="2C31FAB5" w14:textId="13776184" w:rsidR="0FCD549B" w:rsidRDefault="0FCD549B" w:rsidP="0FCD549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2016-2020</w:t>
            </w:r>
          </w:p>
        </w:tc>
      </w:tr>
      <w:tr w:rsidR="0FCD549B" w14:paraId="460FFE67" w14:textId="77777777" w:rsidTr="007E7A93">
        <w:tc>
          <w:tcPr>
            <w:tcW w:w="7830" w:type="dxa"/>
          </w:tcPr>
          <w:p w14:paraId="44E02A02" w14:textId="39A292A0" w:rsidR="0FCD549B" w:rsidRDefault="0FCD549B" w:rsidP="0FCD54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Majors: Bachelor of Arts in Psychology &amp; Molecular and Cell Biology</w:t>
            </w:r>
          </w:p>
        </w:tc>
        <w:tc>
          <w:tcPr>
            <w:tcW w:w="1530" w:type="dxa"/>
          </w:tcPr>
          <w:p w14:paraId="3DDC9EA1" w14:textId="6D9E0CDB" w:rsidR="0FCD549B" w:rsidRDefault="0FCD549B" w:rsidP="0FCD549B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FCD549B" w14:paraId="4576A42D" w14:textId="77777777" w:rsidTr="007E7A93">
        <w:tc>
          <w:tcPr>
            <w:tcW w:w="7830" w:type="dxa"/>
          </w:tcPr>
          <w:p w14:paraId="52241156" w14:textId="1AF0CD0C" w:rsidR="0FCD549B" w:rsidRDefault="0FCD549B" w:rsidP="0FCD549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GPA: 3.89</w:t>
            </w:r>
          </w:p>
        </w:tc>
        <w:tc>
          <w:tcPr>
            <w:tcW w:w="1530" w:type="dxa"/>
          </w:tcPr>
          <w:p w14:paraId="5DC76B64" w14:textId="6D9E0CDB" w:rsidR="0FCD549B" w:rsidRDefault="0FCD549B" w:rsidP="0FCD549B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FCD549B" w14:paraId="7E5B8B4A" w14:textId="77777777" w:rsidTr="00CB6FC2">
        <w:trPr>
          <w:trHeight w:val="297"/>
        </w:trPr>
        <w:tc>
          <w:tcPr>
            <w:tcW w:w="7830" w:type="dxa"/>
          </w:tcPr>
          <w:p w14:paraId="44862E30" w14:textId="28809073" w:rsidR="0FCD549B" w:rsidRDefault="0FCD549B" w:rsidP="0FCD549B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CD549B">
              <w:rPr>
                <w:rFonts w:ascii="Times New Roman" w:eastAsia="Times New Roman" w:hAnsi="Times New Roman" w:cs="Times New Roman"/>
                <w:color w:val="000000" w:themeColor="text1"/>
              </w:rPr>
              <w:t>Honors: Dean’s List (Fall 2016, Fall 2017, &amp; Spring 2018)</w:t>
            </w:r>
          </w:p>
        </w:tc>
        <w:tc>
          <w:tcPr>
            <w:tcW w:w="1530" w:type="dxa"/>
          </w:tcPr>
          <w:p w14:paraId="0631421E" w14:textId="16CC3465" w:rsidR="0FCD549B" w:rsidRDefault="0FCD549B" w:rsidP="0FCD549B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CCAEF6" w14:textId="185FD6A4" w:rsidR="00306F78" w:rsidRDefault="00306F78" w:rsidP="0FCD549B">
      <w:pPr>
        <w:pStyle w:val="Normal0"/>
        <w:rPr>
          <w:rFonts w:ascii="Times New Roman" w:eastAsia="Times New Roman" w:hAnsi="Times New Roman" w:cs="Times New Roman"/>
          <w:b/>
          <w:bCs/>
        </w:rPr>
      </w:pPr>
    </w:p>
    <w:p w14:paraId="4C892BA6" w14:textId="77777777" w:rsidR="00BD7F3D" w:rsidRDefault="00BD7F3D" w:rsidP="0FCD549B">
      <w:pPr>
        <w:pStyle w:val="Normal0"/>
        <w:rPr>
          <w:rFonts w:ascii="Times New Roman" w:eastAsia="Times New Roman" w:hAnsi="Times New Roman" w:cs="Times New Roman"/>
          <w:b/>
          <w:bCs/>
        </w:rPr>
      </w:pPr>
    </w:p>
    <w:p w14:paraId="5B0C8A8E" w14:textId="77777777" w:rsidR="002106AA" w:rsidRDefault="002106AA" w:rsidP="002106AA">
      <w:pPr>
        <w:pStyle w:val="Normal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GRANTS &amp; FELLOWSHIPS</w:t>
      </w:r>
    </w:p>
    <w:tbl>
      <w:tblPr>
        <w:tblW w:w="9360" w:type="dxa"/>
        <w:tblLayout w:type="fixed"/>
        <w:tblLook w:val="06A0" w:firstRow="1" w:lastRow="0" w:firstColumn="1" w:lastColumn="0" w:noHBand="1" w:noVBand="1"/>
      </w:tblPr>
      <w:tblGrid>
        <w:gridCol w:w="7834"/>
        <w:gridCol w:w="1526"/>
      </w:tblGrid>
      <w:tr w:rsidR="002106AA" w14:paraId="76E84DB4" w14:textId="77777777" w:rsidTr="00A9027E">
        <w:tc>
          <w:tcPr>
            <w:tcW w:w="7834" w:type="dxa"/>
          </w:tcPr>
          <w:p w14:paraId="0B2C4A04" w14:textId="77777777" w:rsidR="002106AA" w:rsidRPr="00205D53" w:rsidRDefault="002106AA" w:rsidP="00A9027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205D53">
              <w:rPr>
                <w:rFonts w:ascii="Times New Roman" w:eastAsia="Times New Roman" w:hAnsi="Times New Roman" w:cs="Times New Roman"/>
              </w:rPr>
              <w:t>Dean’s Scholarship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205D53">
              <w:rPr>
                <w:rFonts w:ascii="Times New Roman" w:eastAsia="Times New Roman" w:hAnsi="Times New Roman" w:cs="Times New Roman"/>
              </w:rPr>
              <w:t>Department</w:t>
            </w:r>
            <w:r>
              <w:rPr>
                <w:rFonts w:ascii="Times New Roman" w:eastAsia="Times New Roman" w:hAnsi="Times New Roman" w:cs="Times New Roman"/>
              </w:rPr>
              <w:t xml:space="preserve"> of Psychology</w:t>
            </w:r>
            <w:r w:rsidRPr="00205D53">
              <w:rPr>
                <w:rFonts w:ascii="Times New Roman" w:eastAsia="Times New Roman" w:hAnsi="Times New Roman" w:cs="Times New Roman"/>
              </w:rPr>
              <w:t xml:space="preserve"> Interdisciplinary Clinical Neuroscience </w:t>
            </w:r>
            <w:r>
              <w:rPr>
                <w:rFonts w:ascii="Times New Roman" w:eastAsia="Times New Roman" w:hAnsi="Times New Roman" w:cs="Times New Roman"/>
              </w:rPr>
              <w:t>Traini</w:t>
            </w:r>
            <w:r w:rsidRPr="00205D53">
              <w:rPr>
                <w:rFonts w:ascii="Times New Roman" w:eastAsia="Times New Roman" w:hAnsi="Times New Roman" w:cs="Times New Roman"/>
              </w:rPr>
              <w:t>ng Program ($30,</w:t>
            </w:r>
            <w:r>
              <w:rPr>
                <w:rFonts w:ascii="Times New Roman" w:eastAsia="Times New Roman" w:hAnsi="Times New Roman" w:cs="Times New Roman"/>
              </w:rPr>
              <w:t>000</w:t>
            </w:r>
            <w:r w:rsidRPr="00205D53">
              <w:rPr>
                <w:rFonts w:ascii="Times New Roman" w:eastAsia="Times New Roman" w:hAnsi="Times New Roman" w:cs="Times New Roman"/>
              </w:rPr>
              <w:t>)</w:t>
            </w:r>
          </w:p>
          <w:p w14:paraId="3D2044E2" w14:textId="77777777" w:rsidR="002106AA" w:rsidRPr="00205D53" w:rsidRDefault="002106AA" w:rsidP="00A9027E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205D53">
              <w:rPr>
                <w:rFonts w:ascii="Times New Roman" w:eastAsia="Times New Roman" w:hAnsi="Times New Roman" w:cs="Times New Roman"/>
              </w:rPr>
              <w:t xml:space="preserve">Title: </w:t>
            </w:r>
            <w:r w:rsidRPr="00205D53">
              <w:rPr>
                <w:rFonts w:ascii="Times New Roman" w:eastAsia="Times New Roman" w:hAnsi="Times New Roman" w:cs="Times New Roman"/>
                <w:i/>
                <w:iCs/>
              </w:rPr>
              <w:t>Selflessness in Anorexia Nervosa: An examination of the role of oxytocin</w:t>
            </w:r>
          </w:p>
        </w:tc>
        <w:tc>
          <w:tcPr>
            <w:tcW w:w="1526" w:type="dxa"/>
          </w:tcPr>
          <w:p w14:paraId="19FF6C3E" w14:textId="77777777" w:rsidR="002106AA" w:rsidRDefault="002106AA" w:rsidP="00A9027E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2024-2025</w:t>
            </w:r>
          </w:p>
        </w:tc>
      </w:tr>
      <w:tr w:rsidR="002106AA" w14:paraId="20C554A3" w14:textId="77777777" w:rsidTr="00A9027E">
        <w:tc>
          <w:tcPr>
            <w:tcW w:w="7834" w:type="dxa"/>
          </w:tcPr>
          <w:p w14:paraId="48F9E1A9" w14:textId="77777777" w:rsidR="002106AA" w:rsidRDefault="002106AA" w:rsidP="00A9027E">
            <w:pPr>
              <w:pStyle w:val="Normal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5C6F">
              <w:rPr>
                <w:rFonts w:ascii="Times New Roman" w:eastAsia="Times New Roman" w:hAnsi="Times New Roman" w:cs="Times New Roman"/>
              </w:rPr>
              <w:t>CloudResearch</w:t>
            </w:r>
            <w:proofErr w:type="spellEnd"/>
            <w:r w:rsidRPr="00E45C6F">
              <w:rPr>
                <w:rFonts w:ascii="Times New Roman" w:eastAsia="Times New Roman" w:hAnsi="Times New Roman" w:cs="Times New Roman"/>
              </w:rPr>
              <w:t> Antisemitism and Islamophobia Gran</w:t>
            </w:r>
            <w:r>
              <w:rPr>
                <w:rFonts w:ascii="Times New Roman" w:eastAsia="Times New Roman" w:hAnsi="Times New Roman" w:cs="Times New Roman"/>
              </w:rPr>
              <w:t>t ($200)</w:t>
            </w:r>
          </w:p>
          <w:p w14:paraId="3552E032" w14:textId="77777777" w:rsidR="002106AA" w:rsidRPr="000502E4" w:rsidRDefault="002106AA" w:rsidP="00A9027E">
            <w:pPr>
              <w:pStyle w:val="Normal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502E4">
              <w:rPr>
                <w:rFonts w:ascii="Times New Roman" w:eastAsia="Times New Roman" w:hAnsi="Times New Roman" w:cs="Times New Roman"/>
              </w:rPr>
              <w:t xml:space="preserve">Title: </w:t>
            </w:r>
            <w:r w:rsidRPr="000502E4">
              <w:rPr>
                <w:rFonts w:ascii="Times New Roman" w:eastAsia="Times New Roman" w:hAnsi="Times New Roman" w:cs="Times New Roman"/>
                <w:i/>
                <w:iCs/>
              </w:rPr>
              <w:t>Anger, internalizing distress, and coping strategies in the face of increasing antisemitism and Islamophobia: A mixed-methods approach to discrimination research</w:t>
            </w:r>
          </w:p>
        </w:tc>
        <w:tc>
          <w:tcPr>
            <w:tcW w:w="1526" w:type="dxa"/>
          </w:tcPr>
          <w:p w14:paraId="476FA2CC" w14:textId="77777777" w:rsidR="002106AA" w:rsidRDefault="002106AA" w:rsidP="00A9027E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2106AA" w14:paraId="538C1368" w14:textId="77777777" w:rsidTr="00A9027E">
        <w:tc>
          <w:tcPr>
            <w:tcW w:w="7834" w:type="dxa"/>
          </w:tcPr>
          <w:p w14:paraId="4D4CB39A" w14:textId="77777777" w:rsidR="002106AA" w:rsidRDefault="002106AA" w:rsidP="00A9027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Junior Scientist Fellowship, American Psychological Association of Graduate Students and Psi Chi Honor Society ($1,000)</w:t>
            </w:r>
          </w:p>
          <w:p w14:paraId="1292F23D" w14:textId="77777777" w:rsidR="002106AA" w:rsidRPr="00BC360D" w:rsidRDefault="002106AA" w:rsidP="00A9027E">
            <w:pPr>
              <w:pStyle w:val="Normal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502E4">
              <w:rPr>
                <w:rFonts w:ascii="Times New Roman" w:eastAsia="Times New Roman" w:hAnsi="Times New Roman" w:cs="Times New Roman"/>
              </w:rPr>
              <w:t xml:space="preserve">Title: </w:t>
            </w:r>
            <w:r w:rsidRPr="00BC360D">
              <w:rPr>
                <w:rFonts w:ascii="Times New Roman" w:eastAsia="Times New Roman" w:hAnsi="Times New Roman" w:cs="Times New Roman"/>
                <w:i/>
                <w:iCs/>
              </w:rPr>
              <w:t>Uncontrollability of Thought, Thought Content, and Perceived Control: Longitudinal Relationships with Suicidal Thoughts and Behaviors</w:t>
            </w:r>
          </w:p>
        </w:tc>
        <w:tc>
          <w:tcPr>
            <w:tcW w:w="1526" w:type="dxa"/>
          </w:tcPr>
          <w:p w14:paraId="2A63D917" w14:textId="77777777" w:rsidR="002106AA" w:rsidRDefault="002106AA" w:rsidP="00A9027E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</w:tr>
    </w:tbl>
    <w:p w14:paraId="3FD164A2" w14:textId="77777777" w:rsidR="002106AA" w:rsidRPr="008E2146" w:rsidRDefault="002106AA" w:rsidP="002106AA">
      <w:pPr>
        <w:pStyle w:val="Normal0"/>
        <w:rPr>
          <w:rFonts w:ascii="Times New Roman" w:eastAsia="Times New Roman" w:hAnsi="Times New Roman" w:cs="Times New Roman"/>
        </w:rPr>
      </w:pPr>
    </w:p>
    <w:p w14:paraId="5F0E6B40" w14:textId="77777777" w:rsidR="002106AA" w:rsidRDefault="002106AA" w:rsidP="002106AA">
      <w:pPr>
        <w:pStyle w:val="Normal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06BC75" w14:textId="1F1A89B5" w:rsidR="00306F78" w:rsidRDefault="002F42C6" w:rsidP="00306F78">
      <w:pPr>
        <w:pStyle w:val="Normal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HONORS</w:t>
      </w:r>
      <w:r w:rsidR="00306F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05EB">
        <w:rPr>
          <w:rFonts w:ascii="Times New Roman" w:eastAsia="Times New Roman" w:hAnsi="Times New Roman" w:cs="Times New Roman"/>
          <w:b/>
          <w:bCs/>
          <w:sz w:val="28"/>
          <w:szCs w:val="28"/>
        </w:rPr>
        <w:t>&amp;</w:t>
      </w:r>
      <w:r w:rsidR="00306F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AWARDS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7830"/>
        <w:gridCol w:w="1530"/>
      </w:tblGrid>
      <w:tr w:rsidR="006B3D23" w14:paraId="58F6C7A7" w14:textId="77777777" w:rsidTr="002106AA">
        <w:tc>
          <w:tcPr>
            <w:tcW w:w="7830" w:type="dxa"/>
          </w:tcPr>
          <w:p w14:paraId="47BCD2B7" w14:textId="429DA997" w:rsidR="006B3D23" w:rsidRPr="00E45C6F" w:rsidRDefault="006B3D23" w:rsidP="00E91B83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Dean’s Award</w:t>
            </w:r>
            <w:r w:rsidR="00012D60">
              <w:rPr>
                <w:rFonts w:ascii="Times New Roman" w:eastAsia="Times New Roman" w:hAnsi="Times New Roman" w:cs="Times New Roman"/>
              </w:rPr>
              <w:t xml:space="preserve"> for Doctoral Excellence ($3000)</w:t>
            </w:r>
          </w:p>
        </w:tc>
        <w:tc>
          <w:tcPr>
            <w:tcW w:w="1530" w:type="dxa"/>
          </w:tcPr>
          <w:p w14:paraId="31EC7FFC" w14:textId="40B045A7" w:rsidR="006B3D23" w:rsidRDefault="00012D60" w:rsidP="006C1B4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2106AA" w14:paraId="1A690AA9" w14:textId="77777777" w:rsidTr="002106AA">
        <w:trPr>
          <w:trHeight w:val="306"/>
        </w:trPr>
        <w:tc>
          <w:tcPr>
            <w:tcW w:w="7830" w:type="dxa"/>
          </w:tcPr>
          <w:p w14:paraId="56F35182" w14:textId="00501FC9" w:rsidR="002106AA" w:rsidRDefault="002106AA" w:rsidP="00E91B83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2106AA">
              <w:rPr>
                <w:rFonts w:ascii="Times New Roman" w:eastAsia="Times New Roman" w:hAnsi="Times New Roman" w:cs="Times New Roman"/>
              </w:rPr>
              <w:t xml:space="preserve">FSU </w:t>
            </w:r>
            <w:r>
              <w:rPr>
                <w:rFonts w:ascii="Times New Roman" w:eastAsia="Times New Roman" w:hAnsi="Times New Roman" w:cs="Times New Roman"/>
              </w:rPr>
              <w:t xml:space="preserve">Department of Psychology </w:t>
            </w:r>
            <w:r w:rsidRPr="002106AA">
              <w:rPr>
                <w:rFonts w:ascii="Times New Roman" w:eastAsia="Times New Roman" w:hAnsi="Times New Roman" w:cs="Times New Roman"/>
              </w:rPr>
              <w:t>Graduate Research Development Awards ($</w:t>
            </w:r>
            <w:r>
              <w:rPr>
                <w:rFonts w:ascii="Times New Roman" w:eastAsia="Times New Roman" w:hAnsi="Times New Roman" w:cs="Times New Roman"/>
              </w:rPr>
              <w:t>1400</w:t>
            </w:r>
            <w:r w:rsidRPr="002106A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30" w:type="dxa"/>
          </w:tcPr>
          <w:p w14:paraId="4F8AC9B5" w14:textId="4CDA6021" w:rsidR="002106AA" w:rsidRDefault="002106AA" w:rsidP="006C1B4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2023-2024</w:t>
            </w:r>
          </w:p>
        </w:tc>
      </w:tr>
      <w:tr w:rsidR="002106AA" w14:paraId="03C8582C" w14:textId="77777777" w:rsidTr="002106AA">
        <w:trPr>
          <w:trHeight w:val="297"/>
        </w:trPr>
        <w:tc>
          <w:tcPr>
            <w:tcW w:w="7830" w:type="dxa"/>
          </w:tcPr>
          <w:p w14:paraId="607A36DA" w14:textId="20171712" w:rsidR="002106AA" w:rsidRPr="002106AA" w:rsidRDefault="002106AA" w:rsidP="00E91B83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2106AA">
              <w:rPr>
                <w:rFonts w:ascii="Times New Roman" w:eastAsia="Times New Roman" w:hAnsi="Times New Roman" w:cs="Times New Roman"/>
              </w:rPr>
              <w:t xml:space="preserve">Nancy Isidoro </w:t>
            </w:r>
            <w:proofErr w:type="spellStart"/>
            <w:r w:rsidRPr="002106AA">
              <w:rPr>
                <w:rFonts w:ascii="Times New Roman" w:eastAsia="Times New Roman" w:hAnsi="Times New Roman" w:cs="Times New Roman"/>
              </w:rPr>
              <w:t>Sharkus</w:t>
            </w:r>
            <w:proofErr w:type="spellEnd"/>
            <w:r w:rsidRPr="002106AA">
              <w:rPr>
                <w:rFonts w:ascii="Times New Roman" w:eastAsia="Times New Roman" w:hAnsi="Times New Roman" w:cs="Times New Roman"/>
              </w:rPr>
              <w:t xml:space="preserve"> Memorial Travel Award</w:t>
            </w:r>
            <w:r>
              <w:rPr>
                <w:rFonts w:ascii="Times New Roman" w:eastAsia="Times New Roman" w:hAnsi="Times New Roman" w:cs="Times New Roman"/>
              </w:rPr>
              <w:t xml:space="preserve"> ($500)</w:t>
            </w:r>
          </w:p>
        </w:tc>
        <w:tc>
          <w:tcPr>
            <w:tcW w:w="1530" w:type="dxa"/>
          </w:tcPr>
          <w:p w14:paraId="4B973B3C" w14:textId="60005E3E" w:rsidR="002106AA" w:rsidRDefault="002106AA" w:rsidP="006C1B4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2106AA" w14:paraId="2FD20970" w14:textId="77777777" w:rsidTr="002106AA">
        <w:trPr>
          <w:trHeight w:val="297"/>
        </w:trPr>
        <w:tc>
          <w:tcPr>
            <w:tcW w:w="7830" w:type="dxa"/>
          </w:tcPr>
          <w:p w14:paraId="171A130D" w14:textId="5F1FD892" w:rsidR="002106AA" w:rsidRPr="002106AA" w:rsidRDefault="002106AA" w:rsidP="00E91B83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2106AA">
              <w:rPr>
                <w:rFonts w:ascii="Times New Roman" w:eastAsia="Times New Roman" w:hAnsi="Times New Roman" w:cs="Times New Roman"/>
              </w:rPr>
              <w:t>FSU Congress of Graduate Students Conference Presentation Grants ($</w:t>
            </w:r>
            <w:r>
              <w:rPr>
                <w:rFonts w:ascii="Times New Roman" w:eastAsia="Times New Roman" w:hAnsi="Times New Roman" w:cs="Times New Roman"/>
              </w:rPr>
              <w:t>550</w:t>
            </w:r>
            <w:r w:rsidRPr="002106A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30" w:type="dxa"/>
          </w:tcPr>
          <w:p w14:paraId="5E59A313" w14:textId="2C8FEC1E" w:rsidR="002106AA" w:rsidRDefault="002106AA" w:rsidP="006C1B4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2023-2024</w:t>
            </w:r>
          </w:p>
        </w:tc>
      </w:tr>
      <w:tr w:rsidR="00306F78" w14:paraId="67081076" w14:textId="77777777" w:rsidTr="002106AA">
        <w:trPr>
          <w:trHeight w:val="432"/>
        </w:trPr>
        <w:tc>
          <w:tcPr>
            <w:tcW w:w="7830" w:type="dxa"/>
          </w:tcPr>
          <w:p w14:paraId="117F4833" w14:textId="77777777" w:rsidR="00306F78" w:rsidRDefault="00306F78" w:rsidP="00E91B83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Convention Scholarship Award, Association for Behavioral and Cognitive Therapies ($100)</w:t>
            </w:r>
          </w:p>
        </w:tc>
        <w:tc>
          <w:tcPr>
            <w:tcW w:w="1530" w:type="dxa"/>
          </w:tcPr>
          <w:p w14:paraId="5B0196EE" w14:textId="77777777" w:rsidR="00306F78" w:rsidRDefault="00306F78" w:rsidP="006C1B4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</w:tr>
    </w:tbl>
    <w:p w14:paraId="03AA2B4E" w14:textId="77777777" w:rsidR="00306F78" w:rsidRDefault="00306F78" w:rsidP="00306F78">
      <w:pPr>
        <w:pStyle w:val="Normal0"/>
        <w:rPr>
          <w:rFonts w:ascii="Times New Roman" w:eastAsia="Times New Roman" w:hAnsi="Times New Roman" w:cs="Times New Roman"/>
        </w:rPr>
      </w:pPr>
    </w:p>
    <w:p w14:paraId="52214EA0" w14:textId="77777777" w:rsidR="002F42C6" w:rsidRDefault="002F42C6" w:rsidP="00306F78">
      <w:pPr>
        <w:pStyle w:val="Normal0"/>
        <w:rPr>
          <w:rFonts w:ascii="Times New Roman" w:eastAsia="Times New Roman" w:hAnsi="Times New Roman" w:cs="Times New Roman"/>
        </w:rPr>
      </w:pPr>
    </w:p>
    <w:p w14:paraId="6F034920" w14:textId="6D430A0F" w:rsidR="004E29F3" w:rsidRPr="004E29F3" w:rsidRDefault="00F64B44" w:rsidP="00F842DD">
      <w:pPr>
        <w:pStyle w:val="Normal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="009D05EB">
        <w:rPr>
          <w:rFonts w:ascii="Times New Roman" w:eastAsia="Times New Roman" w:hAnsi="Times New Roman" w:cs="Times New Roman"/>
          <w:b/>
          <w:bCs/>
          <w:sz w:val="28"/>
          <w:szCs w:val="28"/>
        </w:rPr>
        <w:t>EER-REVIEWED 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UBLICATIONS</w:t>
      </w:r>
    </w:p>
    <w:p w14:paraId="3B6BEE1C" w14:textId="42C122BB" w:rsidR="0023114E" w:rsidRDefault="0023114E" w:rsidP="0023114E">
      <w:pPr>
        <w:pStyle w:val="Normal0"/>
        <w:rPr>
          <w:rFonts w:ascii="Times New Roman" w:eastAsia="Times New Roman" w:hAnsi="Times New Roman" w:cs="Times New Roman"/>
        </w:rPr>
      </w:pPr>
      <w:r w:rsidRPr="00A570B8">
        <w:rPr>
          <w:rFonts w:ascii="Times New Roman" w:eastAsia="Times New Roman" w:hAnsi="Times New Roman" w:cs="Times New Roman"/>
          <w:b/>
          <w:bCs/>
        </w:rPr>
        <w:t>Udupa, N.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A570B8">
        <w:rPr>
          <w:rFonts w:ascii="Times New Roman" w:eastAsia="Times New Roman" w:hAnsi="Times New Roman" w:cs="Times New Roman"/>
          <w:b/>
          <w:bCs/>
        </w:rPr>
        <w:t>S.</w:t>
      </w:r>
      <w:r w:rsidRPr="0022662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26628">
        <w:rPr>
          <w:rFonts w:ascii="Times New Roman" w:eastAsia="Times New Roman" w:hAnsi="Times New Roman" w:cs="Times New Roman"/>
        </w:rPr>
        <w:t>Arreguin</w:t>
      </w:r>
      <w:proofErr w:type="spellEnd"/>
      <w:r w:rsidRPr="00226628">
        <w:rPr>
          <w:rFonts w:ascii="Times New Roman" w:eastAsia="Times New Roman" w:hAnsi="Times New Roman" w:cs="Times New Roman"/>
        </w:rPr>
        <w:t>, D.</w:t>
      </w:r>
      <w:r>
        <w:rPr>
          <w:rFonts w:ascii="Times New Roman" w:eastAsia="Times New Roman" w:hAnsi="Times New Roman" w:cs="Times New Roman"/>
        </w:rPr>
        <w:t xml:space="preserve"> </w:t>
      </w:r>
      <w:r w:rsidRPr="00226628">
        <w:rPr>
          <w:rFonts w:ascii="Times New Roman" w:eastAsia="Times New Roman" w:hAnsi="Times New Roman" w:cs="Times New Roman"/>
        </w:rPr>
        <w:t xml:space="preserve">H., </w:t>
      </w:r>
      <w:proofErr w:type="spellStart"/>
      <w:r w:rsidRPr="00226628">
        <w:rPr>
          <w:rFonts w:ascii="Times New Roman" w:eastAsia="Times New Roman" w:hAnsi="Times New Roman" w:cs="Times New Roman"/>
        </w:rPr>
        <w:t>Mitaj</w:t>
      </w:r>
      <w:proofErr w:type="spellEnd"/>
      <w:r w:rsidRPr="00226628">
        <w:rPr>
          <w:rFonts w:ascii="Times New Roman" w:eastAsia="Times New Roman" w:hAnsi="Times New Roman" w:cs="Times New Roman"/>
        </w:rPr>
        <w:t>, D., Robertson, L., Jeon, M.</w:t>
      </w:r>
      <w:r>
        <w:rPr>
          <w:rFonts w:ascii="Times New Roman" w:eastAsia="Times New Roman" w:hAnsi="Times New Roman" w:cs="Times New Roman"/>
        </w:rPr>
        <w:t xml:space="preserve"> </w:t>
      </w:r>
      <w:r w:rsidRPr="00226628">
        <w:rPr>
          <w:rFonts w:ascii="Times New Roman" w:eastAsia="Times New Roman" w:hAnsi="Times New Roman" w:cs="Times New Roman"/>
        </w:rPr>
        <w:t>E., Robison, M., Joiner, T.</w:t>
      </w:r>
      <w:r>
        <w:rPr>
          <w:rFonts w:ascii="Times New Roman" w:eastAsia="Times New Roman" w:hAnsi="Times New Roman" w:cs="Times New Roman"/>
        </w:rPr>
        <w:t xml:space="preserve"> </w:t>
      </w:r>
      <w:r w:rsidRPr="00226628">
        <w:rPr>
          <w:rFonts w:ascii="Times New Roman" w:eastAsia="Times New Roman" w:hAnsi="Times New Roman" w:cs="Times New Roman"/>
        </w:rPr>
        <w:t>E., &amp; Rogers, M.</w:t>
      </w:r>
      <w:r>
        <w:rPr>
          <w:rFonts w:ascii="Times New Roman" w:eastAsia="Times New Roman" w:hAnsi="Times New Roman" w:cs="Times New Roman"/>
        </w:rPr>
        <w:t xml:space="preserve"> </w:t>
      </w:r>
      <w:r w:rsidRPr="00226628">
        <w:rPr>
          <w:rFonts w:ascii="Times New Roman" w:eastAsia="Times New Roman" w:hAnsi="Times New Roman" w:cs="Times New Roman"/>
        </w:rPr>
        <w:t>L. (</w:t>
      </w:r>
      <w:r>
        <w:rPr>
          <w:rFonts w:ascii="Times New Roman" w:eastAsia="Times New Roman" w:hAnsi="Times New Roman" w:cs="Times New Roman"/>
        </w:rPr>
        <w:t>In Press</w:t>
      </w:r>
      <w:r w:rsidRPr="00226628">
        <w:rPr>
          <w:rFonts w:ascii="Times New Roman" w:eastAsia="Times New Roman" w:hAnsi="Times New Roman" w:cs="Times New Roman"/>
        </w:rPr>
        <w:t xml:space="preserve">). Overt heterosexist discrimination and homonegative </w:t>
      </w:r>
      <w:r w:rsidRPr="004E29F3">
        <w:rPr>
          <w:rFonts w:ascii="Times New Roman" w:eastAsia="Times New Roman" w:hAnsi="Times New Roman" w:cs="Times New Roman"/>
        </w:rPr>
        <w:lastRenderedPageBreak/>
        <w:t>microaggressions in LGB+ adults: Interpersonal pathways to suicidal ideation.</w:t>
      </w:r>
      <w:r>
        <w:rPr>
          <w:rFonts w:ascii="Times New Roman" w:eastAsia="Times New Roman" w:hAnsi="Times New Roman" w:cs="Times New Roman"/>
        </w:rPr>
        <w:t xml:space="preserve"> </w:t>
      </w:r>
      <w:r w:rsidRPr="0023114E">
        <w:rPr>
          <w:rFonts w:ascii="Times New Roman" w:eastAsia="Times New Roman" w:hAnsi="Times New Roman" w:cs="Times New Roman"/>
          <w:i/>
          <w:iCs/>
        </w:rPr>
        <w:t>Psychology of Sexual Orientation and Gender Diversity</w:t>
      </w:r>
      <w:r w:rsidRPr="0023114E">
        <w:rPr>
          <w:rFonts w:ascii="Times New Roman" w:eastAsia="Times New Roman" w:hAnsi="Times New Roman" w:cs="Times New Roman"/>
        </w:rPr>
        <w:t>.</w:t>
      </w:r>
    </w:p>
    <w:p w14:paraId="5EABB395" w14:textId="77777777" w:rsidR="0023114E" w:rsidRDefault="0023114E" w:rsidP="0023114E">
      <w:pPr>
        <w:pStyle w:val="Normal0"/>
        <w:rPr>
          <w:rFonts w:ascii="Times New Roman" w:eastAsia="Times New Roman" w:hAnsi="Times New Roman" w:cs="Times New Roman"/>
        </w:rPr>
      </w:pPr>
    </w:p>
    <w:p w14:paraId="7670DE54" w14:textId="378E1EA9" w:rsidR="00B876E1" w:rsidRDefault="00B876E1" w:rsidP="00B876E1">
      <w:pPr>
        <w:pStyle w:val="Normal0"/>
        <w:rPr>
          <w:rFonts w:ascii="Times New Roman" w:eastAsia="Times New Roman" w:hAnsi="Times New Roman" w:cs="Times New Roman"/>
        </w:rPr>
      </w:pPr>
      <w:r w:rsidRPr="007E25D9">
        <w:rPr>
          <w:rFonts w:ascii="Times New Roman" w:eastAsia="Times New Roman" w:hAnsi="Times New Roman" w:cs="Times New Roman"/>
        </w:rPr>
        <w:t>Jeon, M.</w:t>
      </w:r>
      <w:r>
        <w:rPr>
          <w:rFonts w:ascii="Times New Roman" w:eastAsia="Times New Roman" w:hAnsi="Times New Roman" w:cs="Times New Roman"/>
        </w:rPr>
        <w:t xml:space="preserve"> </w:t>
      </w:r>
      <w:r w:rsidRPr="007E25D9">
        <w:rPr>
          <w:rFonts w:ascii="Times New Roman" w:eastAsia="Times New Roman" w:hAnsi="Times New Roman" w:cs="Times New Roman"/>
        </w:rPr>
        <w:t>E.,</w:t>
      </w:r>
      <w:r>
        <w:rPr>
          <w:rFonts w:ascii="Times New Roman" w:eastAsia="Times New Roman" w:hAnsi="Times New Roman" w:cs="Times New Roman"/>
        </w:rPr>
        <w:t xml:space="preserve"> </w:t>
      </w:r>
      <w:r w:rsidRPr="00AE33E6">
        <w:rPr>
          <w:rFonts w:ascii="Times New Roman" w:eastAsia="Times New Roman" w:hAnsi="Times New Roman" w:cs="Times New Roman"/>
        </w:rPr>
        <w:t>Kurtz, A.</w:t>
      </w:r>
      <w:r>
        <w:rPr>
          <w:rFonts w:ascii="Times New Roman" w:eastAsia="Times New Roman" w:hAnsi="Times New Roman" w:cs="Times New Roman"/>
        </w:rPr>
        <w:t xml:space="preserve"> </w:t>
      </w:r>
      <w:r w:rsidRPr="00AE33E6">
        <w:rPr>
          <w:rFonts w:ascii="Times New Roman" w:eastAsia="Times New Roman" w:hAnsi="Times New Roman" w:cs="Times New Roman"/>
        </w:rPr>
        <w:t xml:space="preserve">J., </w:t>
      </w:r>
      <w:r w:rsidRPr="00AE33E6">
        <w:rPr>
          <w:rFonts w:ascii="Times New Roman" w:eastAsia="Times New Roman" w:hAnsi="Times New Roman" w:cs="Times New Roman"/>
          <w:b/>
          <w:bCs/>
        </w:rPr>
        <w:t>Udupa, N.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AE33E6">
        <w:rPr>
          <w:rFonts w:ascii="Times New Roman" w:eastAsia="Times New Roman" w:hAnsi="Times New Roman" w:cs="Times New Roman"/>
          <w:b/>
          <w:bCs/>
        </w:rPr>
        <w:t>S.</w:t>
      </w:r>
      <w:r w:rsidRPr="00AE33E6">
        <w:rPr>
          <w:rFonts w:ascii="Times New Roman" w:eastAsia="Times New Roman" w:hAnsi="Times New Roman" w:cs="Times New Roman"/>
        </w:rPr>
        <w:t>, Gratz, K.</w:t>
      </w:r>
      <w:r>
        <w:rPr>
          <w:rFonts w:ascii="Times New Roman" w:eastAsia="Times New Roman" w:hAnsi="Times New Roman" w:cs="Times New Roman"/>
        </w:rPr>
        <w:t xml:space="preserve"> </w:t>
      </w:r>
      <w:r w:rsidRPr="00AE33E6">
        <w:rPr>
          <w:rFonts w:ascii="Times New Roman" w:eastAsia="Times New Roman" w:hAnsi="Times New Roman" w:cs="Times New Roman"/>
        </w:rPr>
        <w:t>L., Tull, M.</w:t>
      </w:r>
      <w:r>
        <w:rPr>
          <w:rFonts w:ascii="Times New Roman" w:eastAsia="Times New Roman" w:hAnsi="Times New Roman" w:cs="Times New Roman"/>
        </w:rPr>
        <w:t xml:space="preserve"> </w:t>
      </w:r>
      <w:r w:rsidRPr="00AE33E6">
        <w:rPr>
          <w:rFonts w:ascii="Times New Roman" w:eastAsia="Times New Roman" w:hAnsi="Times New Roman" w:cs="Times New Roman"/>
        </w:rPr>
        <w:t>T</w:t>
      </w:r>
      <w:r w:rsidRPr="004C2E44">
        <w:rPr>
          <w:rFonts w:ascii="Times New Roman" w:eastAsia="Times New Roman" w:hAnsi="Times New Roman" w:cs="Times New Roman"/>
        </w:rPr>
        <w:t>., &amp; Joiner, T.</w:t>
      </w:r>
      <w:r>
        <w:rPr>
          <w:rFonts w:ascii="Times New Roman" w:eastAsia="Times New Roman" w:hAnsi="Times New Roman" w:cs="Times New Roman"/>
        </w:rPr>
        <w:t xml:space="preserve"> </w:t>
      </w:r>
      <w:r w:rsidRPr="004C2E44">
        <w:rPr>
          <w:rFonts w:ascii="Times New Roman" w:eastAsia="Times New Roman" w:hAnsi="Times New Roman" w:cs="Times New Roman"/>
        </w:rPr>
        <w:t>E. (</w:t>
      </w:r>
      <w:r w:rsidR="00D01FE7">
        <w:rPr>
          <w:rFonts w:ascii="Times New Roman" w:eastAsia="Times New Roman" w:hAnsi="Times New Roman" w:cs="Times New Roman"/>
        </w:rPr>
        <w:t>2024</w:t>
      </w:r>
      <w:r w:rsidRPr="004C2E44"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</w:rPr>
        <w:t xml:space="preserve"> </w:t>
      </w:r>
      <w:r w:rsidRPr="004C2E44">
        <w:rPr>
          <w:rFonts w:ascii="Times New Roman" w:eastAsia="Times New Roman" w:hAnsi="Times New Roman" w:cs="Times New Roman"/>
        </w:rPr>
        <w:t xml:space="preserve">Measurement Invariance of the Perceived Invalidation of Emotion Scale: An Examination Across Race/Ethnicity, </w:t>
      </w:r>
      <w:r>
        <w:rPr>
          <w:rFonts w:ascii="Times New Roman" w:eastAsia="Times New Roman" w:hAnsi="Times New Roman" w:cs="Times New Roman"/>
        </w:rPr>
        <w:t xml:space="preserve">Gender, </w:t>
      </w:r>
      <w:r w:rsidRPr="004C2E44">
        <w:rPr>
          <w:rFonts w:ascii="Times New Roman" w:eastAsia="Times New Roman" w:hAnsi="Times New Roman" w:cs="Times New Roman"/>
        </w:rPr>
        <w:t xml:space="preserve">Sexual Orientation, and </w:t>
      </w:r>
      <w:r>
        <w:rPr>
          <w:rFonts w:ascii="Times New Roman" w:eastAsia="Times New Roman" w:hAnsi="Times New Roman" w:cs="Times New Roman"/>
        </w:rPr>
        <w:t>Intersection of</w:t>
      </w:r>
      <w:r w:rsidRPr="004C2E44">
        <w:rPr>
          <w:rFonts w:ascii="Times New Roman" w:eastAsia="Times New Roman" w:hAnsi="Times New Roman" w:cs="Times New Roman"/>
        </w:rPr>
        <w:t xml:space="preserve"> Identities.</w:t>
      </w:r>
      <w:r>
        <w:rPr>
          <w:rFonts w:ascii="Times New Roman" w:eastAsia="Times New Roman" w:hAnsi="Times New Roman" w:cs="Times New Roman"/>
        </w:rPr>
        <w:t xml:space="preserve"> </w:t>
      </w:r>
      <w:r w:rsidRPr="00B876E1">
        <w:rPr>
          <w:rFonts w:ascii="Times New Roman" w:eastAsia="Times New Roman" w:hAnsi="Times New Roman" w:cs="Times New Roman"/>
          <w:i/>
          <w:iCs/>
        </w:rPr>
        <w:t>Assessment</w:t>
      </w:r>
      <w:r w:rsidRPr="00B876E1">
        <w:rPr>
          <w:rFonts w:ascii="Times New Roman" w:eastAsia="Times New Roman" w:hAnsi="Times New Roman" w:cs="Times New Roman"/>
        </w:rPr>
        <w:t>.</w:t>
      </w:r>
    </w:p>
    <w:p w14:paraId="630E2EB4" w14:textId="77777777" w:rsidR="00B876E1" w:rsidRDefault="00B876E1" w:rsidP="00B876E1">
      <w:pPr>
        <w:pStyle w:val="Normal0"/>
        <w:rPr>
          <w:rFonts w:ascii="Times New Roman" w:eastAsia="Times New Roman" w:hAnsi="Times New Roman" w:cs="Times New Roman"/>
        </w:rPr>
      </w:pPr>
    </w:p>
    <w:p w14:paraId="7EA3A3B7" w14:textId="77777777" w:rsidR="00BD148C" w:rsidRPr="00D17618" w:rsidRDefault="00BD148C" w:rsidP="00BD148C">
      <w:pPr>
        <w:pStyle w:val="Normal0"/>
        <w:rPr>
          <w:rFonts w:ascii="Times New Roman" w:eastAsia="Times New Roman" w:hAnsi="Times New Roman" w:cs="Times New Roman"/>
        </w:rPr>
      </w:pPr>
      <w:proofErr w:type="spellStart"/>
      <w:r w:rsidRPr="00D17618">
        <w:rPr>
          <w:rFonts w:ascii="Times New Roman" w:eastAsia="Times New Roman" w:hAnsi="Times New Roman" w:cs="Times New Roman"/>
        </w:rPr>
        <w:t>Broshek</w:t>
      </w:r>
      <w:proofErr w:type="spellEnd"/>
      <w:r w:rsidRPr="00D17618">
        <w:rPr>
          <w:rFonts w:ascii="Times New Roman" w:eastAsia="Times New Roman" w:hAnsi="Times New Roman" w:cs="Times New Roman"/>
        </w:rPr>
        <w:t>, C.</w:t>
      </w:r>
      <w:r>
        <w:rPr>
          <w:rFonts w:ascii="Times New Roman" w:eastAsia="Times New Roman" w:hAnsi="Times New Roman" w:cs="Times New Roman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>E., Kurtz, A.</w:t>
      </w:r>
      <w:r>
        <w:rPr>
          <w:rFonts w:ascii="Times New Roman" w:eastAsia="Times New Roman" w:hAnsi="Times New Roman" w:cs="Times New Roman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 xml:space="preserve">J., </w:t>
      </w:r>
      <w:r w:rsidRPr="00D17618">
        <w:rPr>
          <w:rFonts w:ascii="Times New Roman" w:eastAsia="Times New Roman" w:hAnsi="Times New Roman" w:cs="Times New Roman"/>
          <w:b/>
          <w:bCs/>
        </w:rPr>
        <w:t>Udupa, N. S.</w:t>
      </w:r>
      <w:r w:rsidRPr="00D17618">
        <w:rPr>
          <w:rFonts w:ascii="Times New Roman" w:eastAsia="Times New Roman" w:hAnsi="Times New Roman" w:cs="Times New Roman"/>
        </w:rPr>
        <w:t>, Chang, C.</w:t>
      </w:r>
      <w:r>
        <w:rPr>
          <w:rFonts w:ascii="Times New Roman" w:eastAsia="Times New Roman" w:hAnsi="Times New Roman" w:cs="Times New Roman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>J., Rogers, M.</w:t>
      </w:r>
      <w:r>
        <w:rPr>
          <w:rFonts w:ascii="Times New Roman" w:eastAsia="Times New Roman" w:hAnsi="Times New Roman" w:cs="Times New Roman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>L.,</w:t>
      </w:r>
      <w:r w:rsidRPr="00D1761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>Feinstein, B.</w:t>
      </w:r>
      <w:r>
        <w:rPr>
          <w:rFonts w:ascii="Times New Roman" w:eastAsia="Times New Roman" w:hAnsi="Times New Roman" w:cs="Times New Roman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 xml:space="preserve">A., </w:t>
      </w:r>
    </w:p>
    <w:p w14:paraId="66CCA57B" w14:textId="6F52123E" w:rsidR="00BD148C" w:rsidRPr="00BD148C" w:rsidRDefault="00BD148C" w:rsidP="00BD148C">
      <w:pPr>
        <w:pStyle w:val="Normal0"/>
        <w:rPr>
          <w:rFonts w:ascii="Times New Roman" w:eastAsia="Times New Roman" w:hAnsi="Times New Roman" w:cs="Times New Roman"/>
        </w:rPr>
      </w:pPr>
      <w:r w:rsidRPr="00D17618">
        <w:rPr>
          <w:rFonts w:ascii="Times New Roman" w:eastAsia="Times New Roman" w:hAnsi="Times New Roman" w:cs="Times New Roman"/>
        </w:rPr>
        <w:t>Selby, E.</w:t>
      </w:r>
      <w:r>
        <w:rPr>
          <w:rFonts w:ascii="Times New Roman" w:eastAsia="Times New Roman" w:hAnsi="Times New Roman" w:cs="Times New Roman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>A., Gratz, K.</w:t>
      </w:r>
      <w:r>
        <w:rPr>
          <w:rFonts w:ascii="Times New Roman" w:eastAsia="Times New Roman" w:hAnsi="Times New Roman" w:cs="Times New Roman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>L., Tull, M.</w:t>
      </w:r>
      <w:r>
        <w:rPr>
          <w:rFonts w:ascii="Times New Roman" w:eastAsia="Times New Roman" w:hAnsi="Times New Roman" w:cs="Times New Roman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>T., Joiner, T.</w:t>
      </w:r>
      <w:r>
        <w:rPr>
          <w:rFonts w:ascii="Times New Roman" w:eastAsia="Times New Roman" w:hAnsi="Times New Roman" w:cs="Times New Roman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>E., &amp; Jeon, M.</w:t>
      </w:r>
      <w:r>
        <w:rPr>
          <w:rFonts w:ascii="Times New Roman" w:eastAsia="Times New Roman" w:hAnsi="Times New Roman" w:cs="Times New Roman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</w:rPr>
        <w:t>(</w:t>
      </w:r>
      <w:r w:rsidR="00D01FE7"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). </w:t>
      </w:r>
      <w:r w:rsidRPr="00D17618">
        <w:rPr>
          <w:rFonts w:ascii="Times New Roman" w:eastAsia="Times New Roman" w:hAnsi="Times New Roman" w:cs="Times New Roman"/>
        </w:rPr>
        <w:t>Psychometric Evaluation of the Heterosexist Harassment, Rejection, and Discrimination Scale: Application of Item Response Theory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  <w:iCs/>
        </w:rPr>
        <w:t>Psychological Assessment</w:t>
      </w:r>
      <w:r>
        <w:rPr>
          <w:rFonts w:ascii="Times New Roman" w:eastAsia="Times New Roman" w:hAnsi="Times New Roman" w:cs="Times New Roman"/>
        </w:rPr>
        <w:t>.</w:t>
      </w:r>
    </w:p>
    <w:p w14:paraId="53F53F37" w14:textId="77777777" w:rsidR="00BD148C" w:rsidRDefault="00BD148C" w:rsidP="00BD148C">
      <w:pPr>
        <w:pStyle w:val="Normal0"/>
        <w:rPr>
          <w:rFonts w:ascii="Times New Roman" w:eastAsia="Times New Roman" w:hAnsi="Times New Roman" w:cs="Times New Roman"/>
          <w:b/>
          <w:bCs/>
        </w:rPr>
      </w:pPr>
    </w:p>
    <w:p w14:paraId="73B1DB69" w14:textId="00A4E671" w:rsidR="00BD148C" w:rsidRPr="00B876E1" w:rsidRDefault="00BD148C" w:rsidP="00BD148C">
      <w:pPr>
        <w:pStyle w:val="Normal0"/>
        <w:rPr>
          <w:rFonts w:ascii="Times New Roman" w:eastAsia="Times New Roman" w:hAnsi="Times New Roman" w:cs="Times New Roman"/>
        </w:rPr>
      </w:pPr>
      <w:r w:rsidRPr="00D17618">
        <w:rPr>
          <w:rFonts w:ascii="Times New Roman" w:eastAsia="Times New Roman" w:hAnsi="Times New Roman" w:cs="Times New Roman"/>
        </w:rPr>
        <w:t>Sigel, A.</w:t>
      </w:r>
      <w:r>
        <w:rPr>
          <w:rFonts w:ascii="Times New Roman" w:eastAsia="Times New Roman" w:hAnsi="Times New Roman" w:cs="Times New Roman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 xml:space="preserve">N., </w:t>
      </w:r>
      <w:r w:rsidRPr="00D17618">
        <w:rPr>
          <w:rFonts w:ascii="Times New Roman" w:eastAsia="Times New Roman" w:hAnsi="Times New Roman" w:cs="Times New Roman"/>
          <w:b/>
          <w:bCs/>
        </w:rPr>
        <w:t>Udupa, N. S.</w:t>
      </w:r>
      <w:r w:rsidRPr="00D17618">
        <w:rPr>
          <w:rFonts w:ascii="Times New Roman" w:eastAsia="Times New Roman" w:hAnsi="Times New Roman" w:cs="Times New Roman"/>
        </w:rPr>
        <w:t xml:space="preserve">, Wetherall, K., </w:t>
      </w:r>
      <w:proofErr w:type="spellStart"/>
      <w:r w:rsidRPr="00D17618">
        <w:rPr>
          <w:rFonts w:ascii="Times New Roman" w:eastAsia="Times New Roman" w:hAnsi="Times New Roman" w:cs="Times New Roman"/>
        </w:rPr>
        <w:t>Cleare</w:t>
      </w:r>
      <w:proofErr w:type="spellEnd"/>
      <w:r w:rsidRPr="00D17618">
        <w:rPr>
          <w:rFonts w:ascii="Times New Roman" w:eastAsia="Times New Roman" w:hAnsi="Times New Roman" w:cs="Times New Roman"/>
        </w:rPr>
        <w:t>, S.,</w:t>
      </w:r>
      <w:r w:rsidRPr="00D1761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>O’Connor, R.</w:t>
      </w:r>
      <w:r>
        <w:rPr>
          <w:rFonts w:ascii="Times New Roman" w:eastAsia="Times New Roman" w:hAnsi="Times New Roman" w:cs="Times New Roman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>C., Joiner, T.</w:t>
      </w:r>
      <w:r>
        <w:rPr>
          <w:rFonts w:ascii="Times New Roman" w:eastAsia="Times New Roman" w:hAnsi="Times New Roman" w:cs="Times New Roman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>E., &amp; Jeon, M.</w:t>
      </w:r>
      <w:r>
        <w:rPr>
          <w:rFonts w:ascii="Times New Roman" w:eastAsia="Times New Roman" w:hAnsi="Times New Roman" w:cs="Times New Roman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. (</w:t>
      </w:r>
      <w:r w:rsidR="00D01FE7"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). Measurement Invariance </w:t>
      </w:r>
      <w:r w:rsidRPr="00D17618">
        <w:rPr>
          <w:rFonts w:ascii="Times New Roman" w:eastAsia="Times New Roman" w:hAnsi="Times New Roman" w:cs="Times New Roman"/>
        </w:rPr>
        <w:t>of the 4-item Entrapment Scale Short-Form (E-SF): A Transnational Examination Across Race/Ethnicity, Sexual Orientation, and Suicide Attempt History Among Minoritized Adults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  <w:iCs/>
        </w:rPr>
        <w:t>Assessment</w:t>
      </w:r>
      <w:r>
        <w:rPr>
          <w:rFonts w:ascii="Times New Roman" w:eastAsia="Times New Roman" w:hAnsi="Times New Roman" w:cs="Times New Roman"/>
        </w:rPr>
        <w:t>.</w:t>
      </w:r>
    </w:p>
    <w:p w14:paraId="093B36F8" w14:textId="77777777" w:rsidR="00BD148C" w:rsidRDefault="00BD148C" w:rsidP="00BD148C">
      <w:pPr>
        <w:pStyle w:val="Normal0"/>
        <w:rPr>
          <w:rFonts w:ascii="Times New Roman" w:eastAsia="Times New Roman" w:hAnsi="Times New Roman" w:cs="Times New Roman"/>
        </w:rPr>
      </w:pPr>
    </w:p>
    <w:p w14:paraId="3CEF6DE8" w14:textId="13881585" w:rsidR="00BD148C" w:rsidRDefault="00BD148C" w:rsidP="00BD148C">
      <w:pPr>
        <w:pStyle w:val="Normal0"/>
        <w:rPr>
          <w:rFonts w:ascii="Times New Roman" w:eastAsia="Times New Roman" w:hAnsi="Times New Roman" w:cs="Times New Roman"/>
        </w:rPr>
      </w:pPr>
      <w:r w:rsidRPr="003449C9">
        <w:rPr>
          <w:rFonts w:ascii="Times New Roman" w:eastAsia="Times New Roman" w:hAnsi="Times New Roman" w:cs="Times New Roman"/>
        </w:rPr>
        <w:t xml:space="preserve">Jeon, M. E., Rogers, M. L., </w:t>
      </w:r>
      <w:r w:rsidRPr="003F6AC8">
        <w:rPr>
          <w:rFonts w:ascii="Times New Roman" w:eastAsia="Times New Roman" w:hAnsi="Times New Roman" w:cs="Times New Roman"/>
          <w:b/>
          <w:bCs/>
        </w:rPr>
        <w:t>Udupa, N.</w:t>
      </w:r>
      <w:r w:rsidRPr="003449C9">
        <w:rPr>
          <w:rFonts w:ascii="Times New Roman" w:eastAsia="Times New Roman" w:hAnsi="Times New Roman" w:cs="Times New Roman"/>
        </w:rPr>
        <w:t>, &amp; Joiner, T. E. (</w:t>
      </w:r>
      <w:r w:rsidR="00D01FE7">
        <w:rPr>
          <w:rFonts w:ascii="Times New Roman" w:eastAsia="Times New Roman" w:hAnsi="Times New Roman" w:cs="Times New Roman"/>
        </w:rPr>
        <w:t>2024</w:t>
      </w:r>
      <w:r w:rsidRPr="003449C9">
        <w:rPr>
          <w:rFonts w:ascii="Times New Roman" w:eastAsia="Times New Roman" w:hAnsi="Times New Roman" w:cs="Times New Roman"/>
        </w:rPr>
        <w:t>). Suicidal ideation and attempts and hyperarousal in military personnel and veterans: Network analysis reveals roles of anxiety sensitivity and insomnia. </w:t>
      </w:r>
      <w:r w:rsidRPr="003449C9">
        <w:rPr>
          <w:rFonts w:ascii="Times New Roman" w:eastAsia="Times New Roman" w:hAnsi="Times New Roman" w:cs="Times New Roman"/>
          <w:i/>
          <w:iCs/>
        </w:rPr>
        <w:t>Psychological trauma: theory, research, practice and policy</w:t>
      </w:r>
      <w:r>
        <w:rPr>
          <w:rFonts w:ascii="Times New Roman" w:eastAsia="Times New Roman" w:hAnsi="Times New Roman" w:cs="Times New Roman"/>
        </w:rPr>
        <w:t>.</w:t>
      </w:r>
    </w:p>
    <w:p w14:paraId="48582D01" w14:textId="77777777" w:rsidR="00BD148C" w:rsidRPr="007E25D9" w:rsidRDefault="00BD148C" w:rsidP="00BD148C">
      <w:pPr>
        <w:pStyle w:val="Normal0"/>
        <w:rPr>
          <w:rFonts w:ascii="Times New Roman" w:eastAsia="Times New Roman" w:hAnsi="Times New Roman" w:cs="Times New Roman"/>
        </w:rPr>
      </w:pPr>
    </w:p>
    <w:p w14:paraId="21A36DC0" w14:textId="5556E836" w:rsidR="004E29F3" w:rsidRPr="004E29F3" w:rsidRDefault="004E29F3" w:rsidP="00F842DD">
      <w:pPr>
        <w:pStyle w:val="Normal0"/>
        <w:rPr>
          <w:rFonts w:ascii="Times New Roman" w:eastAsia="Times New Roman" w:hAnsi="Times New Roman" w:cs="Times New Roman"/>
        </w:rPr>
      </w:pPr>
      <w:r w:rsidRPr="004E29F3">
        <w:rPr>
          <w:rFonts w:ascii="Times New Roman" w:eastAsia="Times New Roman" w:hAnsi="Times New Roman" w:cs="Times New Roman"/>
        </w:rPr>
        <w:t xml:space="preserve">Robison, M., </w:t>
      </w:r>
      <w:r w:rsidRPr="004E29F3">
        <w:rPr>
          <w:rFonts w:ascii="Times New Roman" w:eastAsia="Times New Roman" w:hAnsi="Times New Roman" w:cs="Times New Roman"/>
          <w:b/>
          <w:bCs/>
        </w:rPr>
        <w:t>Udupa, N. S.</w:t>
      </w:r>
      <w:r w:rsidRPr="004E29F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E29F3">
        <w:rPr>
          <w:rFonts w:ascii="Times New Roman" w:eastAsia="Times New Roman" w:hAnsi="Times New Roman" w:cs="Times New Roman"/>
        </w:rPr>
        <w:t>Abber</w:t>
      </w:r>
      <w:proofErr w:type="spellEnd"/>
      <w:r w:rsidRPr="004E29F3">
        <w:rPr>
          <w:rFonts w:ascii="Times New Roman" w:eastAsia="Times New Roman" w:hAnsi="Times New Roman" w:cs="Times New Roman"/>
        </w:rPr>
        <w:t xml:space="preserve">, S. R., Duffy, A., Riddle, M., Manwaring, J., </w:t>
      </w:r>
      <w:proofErr w:type="spellStart"/>
      <w:r w:rsidRPr="004E29F3">
        <w:rPr>
          <w:rFonts w:ascii="Times New Roman" w:eastAsia="Times New Roman" w:hAnsi="Times New Roman" w:cs="Times New Roman"/>
        </w:rPr>
        <w:t>Rienecke</w:t>
      </w:r>
      <w:proofErr w:type="spellEnd"/>
      <w:r w:rsidRPr="004E29F3">
        <w:rPr>
          <w:rFonts w:ascii="Times New Roman" w:eastAsia="Times New Roman" w:hAnsi="Times New Roman" w:cs="Times New Roman"/>
        </w:rPr>
        <w:t>, R. D., Westmoreland, P., Blalock, D. V., Le Grange, D., Mehler, P. S., &amp; Joiner, T. E. (2024). "Terminal anorexia nervosa" may not be terminal: An empirical evaluation.</w:t>
      </w:r>
      <w:r w:rsidRPr="004E29F3">
        <w:rPr>
          <w:rFonts w:ascii="Times New Roman" w:eastAsia="Times New Roman" w:hAnsi="Times New Roman" w:cs="Times New Roman"/>
          <w:i/>
          <w:iCs/>
        </w:rPr>
        <w:t> Journal of psychopathology and clinical science, 133</w:t>
      </w:r>
      <w:r w:rsidRPr="004E29F3">
        <w:rPr>
          <w:rFonts w:ascii="Times New Roman" w:eastAsia="Times New Roman" w:hAnsi="Times New Roman" w:cs="Times New Roman"/>
        </w:rPr>
        <w:t>(3), 285–296.</w:t>
      </w:r>
    </w:p>
    <w:p w14:paraId="2C28BA73" w14:textId="77777777" w:rsidR="004E29F3" w:rsidRDefault="004E29F3" w:rsidP="00725BF5">
      <w:pPr>
        <w:pStyle w:val="Normal0"/>
        <w:rPr>
          <w:rFonts w:ascii="Times New Roman" w:eastAsia="Times New Roman" w:hAnsi="Times New Roman" w:cs="Times New Roman"/>
        </w:rPr>
      </w:pPr>
    </w:p>
    <w:p w14:paraId="2151DAC0" w14:textId="7B00B908" w:rsidR="00306F78" w:rsidRPr="00306F78" w:rsidRDefault="00306F78" w:rsidP="00725BF5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Robison, M., </w:t>
      </w:r>
      <w:r w:rsidRPr="00306F78">
        <w:rPr>
          <w:rFonts w:ascii="Times New Roman" w:eastAsia="Times New Roman" w:hAnsi="Times New Roman" w:cs="Times New Roman"/>
          <w:b/>
          <w:bCs/>
        </w:rPr>
        <w:t>Udupa, N. S.</w:t>
      </w:r>
      <w:r>
        <w:rPr>
          <w:rFonts w:ascii="Times New Roman" w:eastAsia="Times New Roman" w:hAnsi="Times New Roman" w:cs="Times New Roman"/>
        </w:rPr>
        <w:t>, Rice, T. B., Wilson-Lemoine, E., Joiner, T. E., &amp; Rogers, M. L. (</w:t>
      </w:r>
      <w:r w:rsidR="000F1F0D"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). The Interpersonal Theory of Suicide: State of the Science. </w:t>
      </w:r>
      <w:r>
        <w:rPr>
          <w:rFonts w:ascii="Times New Roman" w:eastAsia="Times New Roman" w:hAnsi="Times New Roman" w:cs="Times New Roman"/>
          <w:i/>
          <w:iCs/>
        </w:rPr>
        <w:t>Behavior Therapy</w:t>
      </w:r>
      <w:r>
        <w:rPr>
          <w:rFonts w:ascii="Times New Roman" w:eastAsia="Times New Roman" w:hAnsi="Times New Roman" w:cs="Times New Roman"/>
        </w:rPr>
        <w:t xml:space="preserve">. </w:t>
      </w:r>
    </w:p>
    <w:p w14:paraId="6B3EF34D" w14:textId="77777777" w:rsidR="00306F78" w:rsidRDefault="00306F78" w:rsidP="00725BF5">
      <w:pPr>
        <w:pStyle w:val="Normal0"/>
        <w:rPr>
          <w:rFonts w:ascii="Times New Roman" w:eastAsia="Times New Roman" w:hAnsi="Times New Roman" w:cs="Times New Roman"/>
        </w:rPr>
      </w:pPr>
    </w:p>
    <w:p w14:paraId="635F1E21" w14:textId="2C14D340" w:rsidR="00B7065C" w:rsidRPr="00A570B8" w:rsidRDefault="00B7065C" w:rsidP="00725BF5">
      <w:pPr>
        <w:pStyle w:val="Normal0"/>
        <w:rPr>
          <w:rFonts w:ascii="Times New Roman" w:eastAsia="Times New Roman" w:hAnsi="Times New Roman" w:cs="Times New Roman"/>
        </w:rPr>
      </w:pPr>
      <w:r w:rsidRPr="00B7065C">
        <w:rPr>
          <w:rFonts w:ascii="Times New Roman" w:eastAsia="Times New Roman" w:hAnsi="Times New Roman" w:cs="Times New Roman"/>
        </w:rPr>
        <w:t xml:space="preserve">Jeon, M. E., Robison, M., Robertson, L., </w:t>
      </w:r>
      <w:r w:rsidRPr="00B7065C">
        <w:rPr>
          <w:rFonts w:ascii="Times New Roman" w:eastAsia="Times New Roman" w:hAnsi="Times New Roman" w:cs="Times New Roman"/>
          <w:b/>
          <w:bCs/>
        </w:rPr>
        <w:t>Udupa, N. S.</w:t>
      </w:r>
      <w:r w:rsidRPr="00B7065C">
        <w:rPr>
          <w:rFonts w:ascii="Times New Roman" w:eastAsia="Times New Roman" w:hAnsi="Times New Roman" w:cs="Times New Roman"/>
        </w:rPr>
        <w:t>, Potter, M. R., &amp; Joiner, T. E. (2024). From identity-based distress to thinking "I am better off being dead:" Minority stress, posttraumatic cognitions, and suicidal ideation. </w:t>
      </w:r>
      <w:r w:rsidRPr="00B7065C">
        <w:rPr>
          <w:rFonts w:ascii="Times New Roman" w:eastAsia="Times New Roman" w:hAnsi="Times New Roman" w:cs="Times New Roman"/>
          <w:i/>
          <w:iCs/>
        </w:rPr>
        <w:t>Journal of affective disorders</w:t>
      </w:r>
      <w:r w:rsidRPr="00B7065C">
        <w:rPr>
          <w:rFonts w:ascii="Times New Roman" w:eastAsia="Times New Roman" w:hAnsi="Times New Roman" w:cs="Times New Roman"/>
        </w:rPr>
        <w:t>, </w:t>
      </w:r>
      <w:r w:rsidRPr="00B7065C">
        <w:rPr>
          <w:rFonts w:ascii="Times New Roman" w:eastAsia="Times New Roman" w:hAnsi="Times New Roman" w:cs="Times New Roman"/>
          <w:i/>
          <w:iCs/>
        </w:rPr>
        <w:t>354</w:t>
      </w:r>
      <w:r w:rsidRPr="00B7065C">
        <w:rPr>
          <w:rFonts w:ascii="Times New Roman" w:eastAsia="Times New Roman" w:hAnsi="Times New Roman" w:cs="Times New Roman"/>
        </w:rPr>
        <w:t xml:space="preserve">, 143–151. </w:t>
      </w:r>
    </w:p>
    <w:p w14:paraId="25A2F140" w14:textId="77777777" w:rsidR="00F842DD" w:rsidRDefault="00F842DD" w:rsidP="00F842DD">
      <w:pPr>
        <w:pStyle w:val="Normal0"/>
        <w:rPr>
          <w:rFonts w:ascii="Times New Roman" w:eastAsia="Times New Roman" w:hAnsi="Times New Roman" w:cs="Times New Roman"/>
        </w:rPr>
      </w:pPr>
    </w:p>
    <w:p w14:paraId="623CE9AB" w14:textId="5E630848" w:rsidR="00B876E1" w:rsidRPr="00B876E1" w:rsidRDefault="00B876E1" w:rsidP="00B876E1">
      <w:pPr>
        <w:pStyle w:val="Normal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Robison</w:t>
      </w:r>
      <w:r w:rsidRPr="007E25D9">
        <w:rPr>
          <w:rFonts w:ascii="Times New Roman" w:eastAsia="Times New Roman" w:hAnsi="Times New Roman" w:cs="Times New Roman"/>
        </w:rPr>
        <w:t>, M.</w:t>
      </w:r>
      <w:r>
        <w:rPr>
          <w:rFonts w:ascii="Times New Roman" w:eastAsia="Times New Roman" w:hAnsi="Times New Roman" w:cs="Times New Roman"/>
        </w:rPr>
        <w:t>, Jeon, M. E.</w:t>
      </w:r>
      <w:r w:rsidRPr="007E25D9">
        <w:rPr>
          <w:rFonts w:ascii="Times New Roman" w:eastAsia="Times New Roman" w:hAnsi="Times New Roman" w:cs="Times New Roman"/>
        </w:rPr>
        <w:t xml:space="preserve">, </w:t>
      </w:r>
      <w:r w:rsidRPr="00B93817">
        <w:rPr>
          <w:rFonts w:ascii="Times New Roman" w:eastAsia="Times New Roman" w:hAnsi="Times New Roman" w:cs="Times New Roman"/>
          <w:b/>
          <w:bCs/>
        </w:rPr>
        <w:t>Udupa, N</w:t>
      </w:r>
      <w:r>
        <w:rPr>
          <w:rFonts w:ascii="Times New Roman" w:eastAsia="Times New Roman" w:hAnsi="Times New Roman" w:cs="Times New Roman"/>
          <w:b/>
          <w:bCs/>
        </w:rPr>
        <w:t>. S</w:t>
      </w:r>
      <w:r w:rsidRPr="00B93817">
        <w:rPr>
          <w:rFonts w:ascii="Times New Roman" w:eastAsia="Times New Roman" w:hAnsi="Times New Roman" w:cs="Times New Roman"/>
          <w:b/>
          <w:bCs/>
        </w:rPr>
        <w:t>.</w:t>
      </w:r>
      <w:r w:rsidRPr="007E25D9">
        <w:rPr>
          <w:rFonts w:ascii="Times New Roman" w:eastAsia="Times New Roman" w:hAnsi="Times New Roman" w:cs="Times New Roman"/>
        </w:rPr>
        <w:t>, Potter, M., Robertson, L., &amp; Joiner, T</w:t>
      </w:r>
      <w:r>
        <w:rPr>
          <w:rFonts w:ascii="Times New Roman" w:eastAsia="Times New Roman" w:hAnsi="Times New Roman" w:cs="Times New Roman"/>
        </w:rPr>
        <w:t xml:space="preserve">. </w:t>
      </w:r>
      <w:r w:rsidRPr="00DF239A">
        <w:rPr>
          <w:rFonts w:ascii="Times New Roman" w:eastAsia="Times New Roman" w:hAnsi="Times New Roman" w:cs="Times New Roman"/>
          <w:bCs/>
        </w:rPr>
        <w:t>The Self-Dehumanization Scale: Three Studies on Its Development and Validation</w:t>
      </w:r>
      <w:r>
        <w:rPr>
          <w:rFonts w:ascii="Times New Roman" w:eastAsia="Times New Roman" w:hAnsi="Times New Roman" w:cs="Times New Roman"/>
        </w:rPr>
        <w:t>.</w:t>
      </w:r>
      <w:r w:rsidRPr="00B876E1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Journal of Personality Assessment</w:t>
      </w:r>
      <w:r w:rsidR="00BD148C">
        <w:rPr>
          <w:rFonts w:ascii="Times New Roman" w:eastAsia="Times New Roman" w:hAnsi="Times New Roman" w:cs="Times New Roman"/>
          <w:i/>
          <w:iCs/>
        </w:rPr>
        <w:t xml:space="preserve">, </w:t>
      </w:r>
      <w:r w:rsidR="00BD148C">
        <w:rPr>
          <w:rFonts w:ascii="Times New Roman" w:eastAsia="Times New Roman" w:hAnsi="Times New Roman" w:cs="Times New Roman"/>
        </w:rPr>
        <w:t>1-17</w:t>
      </w:r>
      <w:r>
        <w:rPr>
          <w:rFonts w:ascii="Times New Roman" w:eastAsia="Times New Roman" w:hAnsi="Times New Roman" w:cs="Times New Roman"/>
        </w:rPr>
        <w:t>.</w:t>
      </w:r>
    </w:p>
    <w:p w14:paraId="55DD2122" w14:textId="77777777" w:rsidR="00B876E1" w:rsidRDefault="00B876E1" w:rsidP="00B876E1">
      <w:pPr>
        <w:pStyle w:val="Normal0"/>
        <w:rPr>
          <w:rFonts w:ascii="Times New Roman" w:eastAsia="Times New Roman" w:hAnsi="Times New Roman" w:cs="Times New Roman"/>
        </w:rPr>
      </w:pPr>
    </w:p>
    <w:p w14:paraId="272509F1" w14:textId="27A8ABA0" w:rsidR="00A3643F" w:rsidRDefault="00F842DD" w:rsidP="002A6E77">
      <w:pPr>
        <w:pStyle w:val="Normal0"/>
        <w:rPr>
          <w:rFonts w:ascii="Times New Roman" w:eastAsia="Times New Roman" w:hAnsi="Times New Roman" w:cs="Times New Roman"/>
        </w:rPr>
      </w:pPr>
      <w:r w:rsidRPr="00F842DD">
        <w:rPr>
          <w:rFonts w:ascii="Times New Roman" w:eastAsia="Times New Roman" w:hAnsi="Times New Roman" w:cs="Times New Roman"/>
        </w:rPr>
        <w:t xml:space="preserve">Jeon, M. E., </w:t>
      </w:r>
      <w:r w:rsidRPr="00F842DD">
        <w:rPr>
          <w:rFonts w:ascii="Times New Roman" w:eastAsia="Times New Roman" w:hAnsi="Times New Roman" w:cs="Times New Roman"/>
          <w:b/>
          <w:bCs/>
        </w:rPr>
        <w:t>Udupa, N. S.</w:t>
      </w:r>
      <w:r w:rsidRPr="00F842DD">
        <w:rPr>
          <w:rFonts w:ascii="Times New Roman" w:eastAsia="Times New Roman" w:hAnsi="Times New Roman" w:cs="Times New Roman"/>
        </w:rPr>
        <w:t>, Potter, M. R., Robison, M., Robertson, L., Rogers, M. L., &amp; Joiner, T. E. (2024). Measurement invariance of the Depressive Symptom Inventory–Suicidality Scale across race, ethnicity, sexual orientation, and plurality of minoritized identities. </w:t>
      </w:r>
      <w:r w:rsidR="00A3643F" w:rsidRPr="00A3643F">
        <w:rPr>
          <w:rFonts w:ascii="Times New Roman" w:eastAsia="Times New Roman" w:hAnsi="Times New Roman" w:cs="Times New Roman"/>
          <w:i/>
          <w:iCs/>
        </w:rPr>
        <w:t>Psychological assessment</w:t>
      </w:r>
      <w:r w:rsidR="00A3643F" w:rsidRPr="00A3643F">
        <w:rPr>
          <w:rFonts w:ascii="Times New Roman" w:eastAsia="Times New Roman" w:hAnsi="Times New Roman" w:cs="Times New Roman"/>
        </w:rPr>
        <w:t>, </w:t>
      </w:r>
      <w:r w:rsidR="00A3643F" w:rsidRPr="00A3643F">
        <w:rPr>
          <w:rFonts w:ascii="Times New Roman" w:eastAsia="Times New Roman" w:hAnsi="Times New Roman" w:cs="Times New Roman"/>
          <w:i/>
          <w:iCs/>
        </w:rPr>
        <w:t>36</w:t>
      </w:r>
      <w:r w:rsidR="00A3643F" w:rsidRPr="00A3643F">
        <w:rPr>
          <w:rFonts w:ascii="Times New Roman" w:eastAsia="Times New Roman" w:hAnsi="Times New Roman" w:cs="Times New Roman"/>
        </w:rPr>
        <w:t>(4), 303–310.</w:t>
      </w:r>
    </w:p>
    <w:p w14:paraId="6DA97F22" w14:textId="77777777" w:rsidR="00F842DD" w:rsidRDefault="00F842DD" w:rsidP="002A6E77">
      <w:pPr>
        <w:pStyle w:val="Normal0"/>
        <w:rPr>
          <w:rFonts w:ascii="Times New Roman" w:eastAsia="Times New Roman" w:hAnsi="Times New Roman" w:cs="Times New Roman"/>
        </w:rPr>
      </w:pPr>
    </w:p>
    <w:p w14:paraId="3D07180B" w14:textId="64B0CCB1" w:rsidR="00F842DD" w:rsidRDefault="00F842DD" w:rsidP="002A6E77">
      <w:pPr>
        <w:pStyle w:val="Normal0"/>
        <w:rPr>
          <w:rFonts w:ascii="Times New Roman" w:eastAsia="Times New Roman" w:hAnsi="Times New Roman" w:cs="Times New Roman"/>
        </w:rPr>
      </w:pPr>
      <w:r w:rsidRPr="00F842DD">
        <w:rPr>
          <w:rFonts w:ascii="Times New Roman" w:eastAsia="Times New Roman" w:hAnsi="Times New Roman" w:cs="Times New Roman"/>
        </w:rPr>
        <w:t xml:space="preserve">Kyron, M. J., Hooke, G. R., Bryan, C. J., </w:t>
      </w:r>
      <w:proofErr w:type="spellStart"/>
      <w:r w:rsidRPr="00F842DD">
        <w:rPr>
          <w:rFonts w:ascii="Times New Roman" w:eastAsia="Times New Roman" w:hAnsi="Times New Roman" w:cs="Times New Roman"/>
        </w:rPr>
        <w:t>Kiekens</w:t>
      </w:r>
      <w:proofErr w:type="spellEnd"/>
      <w:r w:rsidRPr="00F842DD">
        <w:rPr>
          <w:rFonts w:ascii="Times New Roman" w:eastAsia="Times New Roman" w:hAnsi="Times New Roman" w:cs="Times New Roman"/>
        </w:rPr>
        <w:t xml:space="preserve">, G., Chen, W., </w:t>
      </w:r>
      <w:r w:rsidRPr="00F842DD">
        <w:rPr>
          <w:rFonts w:ascii="Times New Roman" w:eastAsia="Times New Roman" w:hAnsi="Times New Roman" w:cs="Times New Roman"/>
          <w:b/>
          <w:bCs/>
        </w:rPr>
        <w:t>Udupa, N.</w:t>
      </w:r>
      <w:r w:rsidRPr="00F842DD">
        <w:rPr>
          <w:rFonts w:ascii="Times New Roman" w:eastAsia="Times New Roman" w:hAnsi="Times New Roman" w:cs="Times New Roman"/>
        </w:rPr>
        <w:t>, Joiner, T., &amp; Page, A. C. (2024). Daily prediction of inpatient suicide attempts using routinely collected theory-driven data. </w:t>
      </w:r>
      <w:r w:rsidRPr="00F842DD">
        <w:rPr>
          <w:rFonts w:ascii="Times New Roman" w:eastAsia="Times New Roman" w:hAnsi="Times New Roman" w:cs="Times New Roman"/>
          <w:i/>
          <w:iCs/>
        </w:rPr>
        <w:t>Journal of Psychopathology and Clinical Science, 133</w:t>
      </w:r>
      <w:r w:rsidRPr="00F842DD">
        <w:rPr>
          <w:rFonts w:ascii="Times New Roman" w:eastAsia="Times New Roman" w:hAnsi="Times New Roman" w:cs="Times New Roman"/>
        </w:rPr>
        <w:t>(2), 208–222.</w:t>
      </w:r>
    </w:p>
    <w:p w14:paraId="1619E356" w14:textId="77777777" w:rsidR="00F842DD" w:rsidRDefault="00F842DD" w:rsidP="002A6E77">
      <w:pPr>
        <w:pStyle w:val="Normal0"/>
        <w:rPr>
          <w:rFonts w:ascii="Times New Roman" w:eastAsia="Times New Roman" w:hAnsi="Times New Roman" w:cs="Times New Roman"/>
        </w:rPr>
      </w:pPr>
    </w:p>
    <w:p w14:paraId="0BFA3E6C" w14:textId="3AEA526E" w:rsidR="00434372" w:rsidRPr="00D5285E" w:rsidRDefault="00434372" w:rsidP="00434372">
      <w:pPr>
        <w:pStyle w:val="Normal0"/>
        <w:rPr>
          <w:rFonts w:ascii="Times New Roman" w:eastAsia="Times New Roman" w:hAnsi="Times New Roman" w:cs="Times New Roman"/>
        </w:rPr>
      </w:pPr>
      <w:r w:rsidRPr="00434372">
        <w:rPr>
          <w:rFonts w:ascii="Times New Roman" w:eastAsia="Times New Roman" w:hAnsi="Times New Roman" w:cs="Times New Roman"/>
          <w:b/>
          <w:bCs/>
        </w:rPr>
        <w:lastRenderedPageBreak/>
        <w:t>Udupa, N.</w:t>
      </w:r>
      <w:r w:rsidR="00432817">
        <w:rPr>
          <w:rFonts w:ascii="Times New Roman" w:eastAsia="Times New Roman" w:hAnsi="Times New Roman" w:cs="Times New Roman"/>
          <w:b/>
          <w:bCs/>
        </w:rPr>
        <w:t xml:space="preserve"> </w:t>
      </w:r>
      <w:r w:rsidRPr="00434372">
        <w:rPr>
          <w:rFonts w:ascii="Times New Roman" w:eastAsia="Times New Roman" w:hAnsi="Times New Roman" w:cs="Times New Roman"/>
          <w:b/>
          <w:bCs/>
        </w:rPr>
        <w:t>S.,</w:t>
      </w:r>
      <w:r w:rsidRPr="00434372">
        <w:rPr>
          <w:rFonts w:ascii="Times New Roman" w:eastAsia="Times New Roman" w:hAnsi="Times New Roman" w:cs="Times New Roman"/>
        </w:rPr>
        <w:t xml:space="preserve"> Hanson, J., Gutierrez, P. M., Mandel, A. A., Johnson, S. L., Kleiman, E., Bryan, C.</w:t>
      </w:r>
      <w:r w:rsidR="00432817">
        <w:rPr>
          <w:rFonts w:ascii="Times New Roman" w:eastAsia="Times New Roman" w:hAnsi="Times New Roman" w:cs="Times New Roman"/>
        </w:rPr>
        <w:t xml:space="preserve"> </w:t>
      </w:r>
      <w:r w:rsidRPr="00434372">
        <w:rPr>
          <w:rFonts w:ascii="Times New Roman" w:eastAsia="Times New Roman" w:hAnsi="Times New Roman" w:cs="Times New Roman"/>
        </w:rPr>
        <w:t>J., Jobes, D. A., &amp; Joiner, T. (2023). Uncontrollability of suicidal ideation adds incremental explanatory power in prediction of later suicidal ideation. </w:t>
      </w:r>
      <w:r w:rsidRPr="00434372">
        <w:rPr>
          <w:rFonts w:ascii="Times New Roman" w:eastAsia="Times New Roman" w:hAnsi="Times New Roman" w:cs="Times New Roman"/>
          <w:i/>
          <w:iCs/>
        </w:rPr>
        <w:t xml:space="preserve">Journal of </w:t>
      </w:r>
      <w:r w:rsidR="00F9721B">
        <w:rPr>
          <w:rFonts w:ascii="Times New Roman" w:eastAsia="Times New Roman" w:hAnsi="Times New Roman" w:cs="Times New Roman"/>
          <w:i/>
          <w:iCs/>
        </w:rPr>
        <w:t>C</w:t>
      </w:r>
      <w:r w:rsidRPr="00434372">
        <w:rPr>
          <w:rFonts w:ascii="Times New Roman" w:eastAsia="Times New Roman" w:hAnsi="Times New Roman" w:cs="Times New Roman"/>
          <w:i/>
          <w:iCs/>
        </w:rPr>
        <w:t xml:space="preserve">linical </w:t>
      </w:r>
      <w:r w:rsidR="00F9721B">
        <w:rPr>
          <w:rFonts w:ascii="Times New Roman" w:eastAsia="Times New Roman" w:hAnsi="Times New Roman" w:cs="Times New Roman"/>
          <w:i/>
          <w:iCs/>
        </w:rPr>
        <w:t>P</w:t>
      </w:r>
      <w:r w:rsidRPr="00434372">
        <w:rPr>
          <w:rFonts w:ascii="Times New Roman" w:eastAsia="Times New Roman" w:hAnsi="Times New Roman" w:cs="Times New Roman"/>
          <w:i/>
          <w:iCs/>
        </w:rPr>
        <w:t>sychology</w:t>
      </w:r>
      <w:r w:rsidR="00D5285E" w:rsidRPr="00CF37DD">
        <w:rPr>
          <w:rFonts w:ascii="Times New Roman" w:eastAsia="Times New Roman" w:hAnsi="Times New Roman" w:cs="Times New Roman"/>
          <w:i/>
          <w:iCs/>
        </w:rPr>
        <w:t>, 79</w:t>
      </w:r>
      <w:r w:rsidR="00D5285E" w:rsidRPr="00D5285E">
        <w:rPr>
          <w:rFonts w:ascii="Times New Roman" w:eastAsia="Times New Roman" w:hAnsi="Times New Roman" w:cs="Times New Roman"/>
        </w:rPr>
        <w:t>(12), 2974–2985.</w:t>
      </w:r>
    </w:p>
    <w:p w14:paraId="76D99CA9" w14:textId="77777777" w:rsidR="00905E7D" w:rsidRDefault="00905E7D" w:rsidP="002A6E77">
      <w:pPr>
        <w:pStyle w:val="Normal0"/>
        <w:rPr>
          <w:rFonts w:ascii="Times New Roman" w:eastAsia="Times New Roman" w:hAnsi="Times New Roman" w:cs="Times New Roman"/>
        </w:rPr>
      </w:pPr>
    </w:p>
    <w:p w14:paraId="603AA0BA" w14:textId="7296093B" w:rsidR="00C87063" w:rsidRPr="00F059FC" w:rsidRDefault="00665108" w:rsidP="002A6E77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Natraj, N., </w:t>
      </w:r>
      <w:proofErr w:type="spellStart"/>
      <w:r>
        <w:rPr>
          <w:rFonts w:ascii="Times New Roman" w:eastAsia="Times New Roman" w:hAnsi="Times New Roman" w:cs="Times New Roman"/>
        </w:rPr>
        <w:t>Neylan</w:t>
      </w:r>
      <w:proofErr w:type="spellEnd"/>
      <w:r>
        <w:rPr>
          <w:rFonts w:ascii="Times New Roman" w:eastAsia="Times New Roman" w:hAnsi="Times New Roman" w:cs="Times New Roman"/>
        </w:rPr>
        <w:t>, T.</w:t>
      </w:r>
      <w:r w:rsidR="000F401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C., Yack. L.</w:t>
      </w:r>
      <w:r w:rsidR="000F401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M., Metzler, T.</w:t>
      </w:r>
      <w:r w:rsidR="000F401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J., Woodward, S.</w:t>
      </w:r>
      <w:r w:rsidR="000F401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H., </w:t>
      </w:r>
      <w:proofErr w:type="spellStart"/>
      <w:r>
        <w:rPr>
          <w:rFonts w:ascii="Times New Roman" w:eastAsia="Times New Roman" w:hAnsi="Times New Roman" w:cs="Times New Roman"/>
        </w:rPr>
        <w:t>Hubachek</w:t>
      </w:r>
      <w:proofErr w:type="spellEnd"/>
      <w:r>
        <w:rPr>
          <w:rFonts w:ascii="Times New Roman" w:eastAsia="Times New Roman" w:hAnsi="Times New Roman" w:cs="Times New Roman"/>
        </w:rPr>
        <w:t>, S.</w:t>
      </w:r>
      <w:r w:rsidR="000F401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Q., Dukes, C., </w:t>
      </w:r>
      <w:r w:rsidRPr="005800EC">
        <w:rPr>
          <w:rFonts w:ascii="Times New Roman" w:eastAsia="Times New Roman" w:hAnsi="Times New Roman" w:cs="Times New Roman"/>
          <w:b/>
          <w:bCs/>
        </w:rPr>
        <w:t>Udupa, N.</w:t>
      </w:r>
      <w:r w:rsidR="000F4013">
        <w:rPr>
          <w:rFonts w:ascii="Times New Roman" w:eastAsia="Times New Roman" w:hAnsi="Times New Roman" w:cs="Times New Roman"/>
          <w:b/>
          <w:bCs/>
        </w:rPr>
        <w:t xml:space="preserve"> </w:t>
      </w:r>
      <w:r w:rsidR="00280EEE" w:rsidRPr="005800EC">
        <w:rPr>
          <w:rFonts w:ascii="Times New Roman" w:eastAsia="Times New Roman" w:hAnsi="Times New Roman" w:cs="Times New Roman"/>
          <w:b/>
          <w:bCs/>
        </w:rPr>
        <w:t>S.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80EEE">
        <w:rPr>
          <w:rFonts w:ascii="Times New Roman" w:eastAsia="Times New Roman" w:hAnsi="Times New Roman" w:cs="Times New Roman"/>
        </w:rPr>
        <w:t>Mathalon</w:t>
      </w:r>
      <w:proofErr w:type="spellEnd"/>
      <w:r w:rsidR="00280EEE">
        <w:rPr>
          <w:rFonts w:ascii="Times New Roman" w:eastAsia="Times New Roman" w:hAnsi="Times New Roman" w:cs="Times New Roman"/>
        </w:rPr>
        <w:t>, D.</w:t>
      </w:r>
      <w:r w:rsidR="000F4013">
        <w:rPr>
          <w:rFonts w:ascii="Times New Roman" w:eastAsia="Times New Roman" w:hAnsi="Times New Roman" w:cs="Times New Roman"/>
        </w:rPr>
        <w:t xml:space="preserve"> </w:t>
      </w:r>
      <w:r w:rsidR="00280EEE">
        <w:rPr>
          <w:rFonts w:ascii="Times New Roman" w:eastAsia="Times New Roman" w:hAnsi="Times New Roman" w:cs="Times New Roman"/>
        </w:rPr>
        <w:t>H., Richards, A. (</w:t>
      </w:r>
      <w:r w:rsidR="00234496">
        <w:rPr>
          <w:rFonts w:ascii="Times New Roman" w:eastAsia="Times New Roman" w:hAnsi="Times New Roman" w:cs="Times New Roman"/>
        </w:rPr>
        <w:t>2023</w:t>
      </w:r>
      <w:r w:rsidR="00280EEE">
        <w:rPr>
          <w:rFonts w:ascii="Times New Roman" w:eastAsia="Times New Roman" w:hAnsi="Times New Roman" w:cs="Times New Roman"/>
        </w:rPr>
        <w:t xml:space="preserve">). </w:t>
      </w:r>
      <w:r w:rsidR="00251E4D" w:rsidRPr="00FE14DE">
        <w:rPr>
          <w:rFonts w:ascii="Times New Roman" w:eastAsia="Times New Roman" w:hAnsi="Times New Roman" w:cs="Times New Roman"/>
        </w:rPr>
        <w:t>Sleep spindles favor emotion regulation over memory consolidation of stressors in PTSD.</w:t>
      </w:r>
      <w:r w:rsidR="00F059FC" w:rsidRPr="00FE14DE">
        <w:rPr>
          <w:rFonts w:ascii="Times New Roman" w:eastAsia="Times New Roman" w:hAnsi="Times New Roman" w:cs="Times New Roman"/>
        </w:rPr>
        <w:t xml:space="preserve"> </w:t>
      </w:r>
      <w:r w:rsidR="00F059FC" w:rsidRPr="00FE14DE">
        <w:rPr>
          <w:rFonts w:ascii="Times New Roman" w:eastAsia="Times New Roman" w:hAnsi="Times New Roman" w:cs="Times New Roman"/>
          <w:i/>
          <w:iCs/>
        </w:rPr>
        <w:t>Biological Psychiatry: Cognitive Neuroscience and Neuroimaging</w:t>
      </w:r>
      <w:r w:rsidR="00FE14DE">
        <w:rPr>
          <w:rFonts w:ascii="Times New Roman" w:eastAsia="Times New Roman" w:hAnsi="Times New Roman" w:cs="Times New Roman"/>
          <w:i/>
          <w:iCs/>
        </w:rPr>
        <w:t>, 8</w:t>
      </w:r>
      <w:r w:rsidR="00FE14DE">
        <w:rPr>
          <w:rFonts w:ascii="Times New Roman" w:eastAsia="Times New Roman" w:hAnsi="Times New Roman" w:cs="Times New Roman"/>
        </w:rPr>
        <w:t>(9), 899-908</w:t>
      </w:r>
      <w:r w:rsidR="00F059FC" w:rsidRPr="00FE14DE">
        <w:rPr>
          <w:rFonts w:ascii="Times New Roman" w:eastAsia="Times New Roman" w:hAnsi="Times New Roman" w:cs="Times New Roman"/>
        </w:rPr>
        <w:t>.</w:t>
      </w:r>
    </w:p>
    <w:p w14:paraId="5253FF31" w14:textId="77777777" w:rsidR="009418CE" w:rsidRDefault="009418CE" w:rsidP="009418CE">
      <w:pPr>
        <w:pStyle w:val="Normal0"/>
        <w:rPr>
          <w:rFonts w:ascii="Times New Roman" w:eastAsia="Times New Roman" w:hAnsi="Times New Roman" w:cs="Times New Roman"/>
        </w:rPr>
      </w:pPr>
    </w:p>
    <w:p w14:paraId="7B71E0B3" w14:textId="70AD8FE2" w:rsidR="009418CE" w:rsidRPr="007F0412" w:rsidRDefault="009418CE" w:rsidP="009418CE">
      <w:pPr>
        <w:pStyle w:val="Normal0"/>
        <w:rPr>
          <w:rFonts w:ascii="Times New Roman" w:eastAsia="Times New Roman" w:hAnsi="Times New Roman" w:cs="Times New Roman"/>
          <w:i/>
          <w:iCs/>
        </w:rPr>
      </w:pPr>
      <w:r w:rsidRPr="00D31B52">
        <w:rPr>
          <w:rFonts w:ascii="Times New Roman" w:eastAsia="Times New Roman" w:hAnsi="Times New Roman" w:cs="Times New Roman"/>
          <w:b/>
          <w:bCs/>
        </w:rPr>
        <w:t>Udupa, N.</w:t>
      </w:r>
      <w:r>
        <w:rPr>
          <w:rFonts w:ascii="Times New Roman" w:eastAsia="Times New Roman" w:hAnsi="Times New Roman" w:cs="Times New Roman"/>
        </w:rPr>
        <w:t>, Twenge, J.</w:t>
      </w:r>
      <w:r w:rsidR="000F401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M., McAllister, C., &amp; Joiner, T.</w:t>
      </w:r>
      <w:r w:rsidR="000F401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E. (2023</w:t>
      </w:r>
      <w:r w:rsidRPr="001E2C6F">
        <w:rPr>
          <w:rFonts w:ascii="Times New Roman" w:eastAsia="Times New Roman" w:hAnsi="Times New Roman" w:cs="Times New Roman"/>
        </w:rPr>
        <w:t>). Increases in poor mental health, mental distress, and depression symptoms among U.S. adults, 1993-2020.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Journal of Mood and Anxiety Disorders, 2</w:t>
      </w:r>
      <w:r w:rsidRPr="007F0412">
        <w:rPr>
          <w:rFonts w:ascii="Times New Roman" w:eastAsia="Times New Roman" w:hAnsi="Times New Roman" w:cs="Times New Roman"/>
        </w:rPr>
        <w:t>.</w:t>
      </w:r>
    </w:p>
    <w:p w14:paraId="3C069CF4" w14:textId="77777777" w:rsidR="00C87063" w:rsidRDefault="00C87063" w:rsidP="002A6E77">
      <w:pPr>
        <w:pStyle w:val="Normal0"/>
        <w:rPr>
          <w:rFonts w:ascii="Times New Roman" w:eastAsia="Times New Roman" w:hAnsi="Times New Roman" w:cs="Times New Roman"/>
        </w:rPr>
      </w:pPr>
    </w:p>
    <w:p w14:paraId="5E2B5CB5" w14:textId="31C2CFF4" w:rsidR="002A6E77" w:rsidRDefault="00960755" w:rsidP="002A6E77">
      <w:pPr>
        <w:pStyle w:val="Normal0"/>
        <w:rPr>
          <w:rFonts w:ascii="Times New Roman" w:eastAsia="Times New Roman" w:hAnsi="Times New Roman" w:cs="Times New Roman"/>
        </w:rPr>
      </w:pPr>
      <w:r w:rsidRPr="37FE93DB">
        <w:rPr>
          <w:rFonts w:ascii="Times New Roman" w:eastAsia="Times New Roman" w:hAnsi="Times New Roman" w:cs="Times New Roman"/>
        </w:rPr>
        <w:t>Richards, A.</w:t>
      </w:r>
      <w:r w:rsidR="00905E7D">
        <w:rPr>
          <w:rFonts w:ascii="Times New Roman" w:eastAsia="Times New Roman" w:hAnsi="Times New Roman" w:cs="Times New Roman"/>
        </w:rPr>
        <w:t>,</w:t>
      </w:r>
      <w:r w:rsidRPr="37FE93DB">
        <w:rPr>
          <w:rFonts w:ascii="Times New Roman" w:eastAsia="Times New Roman" w:hAnsi="Times New Roman" w:cs="Times New Roman"/>
        </w:rPr>
        <w:t xml:space="preserve"> Woodward, S., </w:t>
      </w:r>
      <w:proofErr w:type="spellStart"/>
      <w:r w:rsidRPr="37FE93DB">
        <w:rPr>
          <w:rFonts w:ascii="Times New Roman" w:eastAsia="Times New Roman" w:hAnsi="Times New Roman" w:cs="Times New Roman"/>
        </w:rPr>
        <w:t>Baquirin</w:t>
      </w:r>
      <w:proofErr w:type="spellEnd"/>
      <w:r w:rsidRPr="37FE93DB">
        <w:rPr>
          <w:rFonts w:ascii="Times New Roman" w:eastAsia="Times New Roman" w:hAnsi="Times New Roman" w:cs="Times New Roman"/>
        </w:rPr>
        <w:t xml:space="preserve">, D., Ruoff, L., </w:t>
      </w:r>
      <w:r w:rsidRPr="37FE93DB">
        <w:rPr>
          <w:rFonts w:ascii="Times New Roman" w:eastAsia="Times New Roman" w:hAnsi="Times New Roman" w:cs="Times New Roman"/>
          <w:b/>
          <w:bCs/>
        </w:rPr>
        <w:t>Udupa, N.</w:t>
      </w:r>
      <w:r w:rsidRPr="37FE93DB">
        <w:rPr>
          <w:rFonts w:ascii="Times New Roman" w:eastAsia="Times New Roman" w:hAnsi="Times New Roman" w:cs="Times New Roman"/>
        </w:rPr>
        <w:t xml:space="preserve">, Staggs, E., Metzler, T., </w:t>
      </w:r>
      <w:proofErr w:type="spellStart"/>
      <w:r w:rsidRPr="37FE93DB">
        <w:rPr>
          <w:rFonts w:ascii="Times New Roman" w:eastAsia="Times New Roman" w:hAnsi="Times New Roman" w:cs="Times New Roman"/>
        </w:rPr>
        <w:t>Neylan</w:t>
      </w:r>
      <w:proofErr w:type="spellEnd"/>
      <w:r w:rsidRPr="37FE93DB">
        <w:rPr>
          <w:rFonts w:ascii="Times New Roman" w:eastAsia="Times New Roman" w:hAnsi="Times New Roman" w:cs="Times New Roman"/>
        </w:rPr>
        <w:t xml:space="preserve">, T. (2022). </w:t>
      </w:r>
      <w:r w:rsidRPr="00C2713D">
        <w:rPr>
          <w:rFonts w:ascii="Times New Roman" w:eastAsia="Times New Roman" w:hAnsi="Times New Roman" w:cs="Times New Roman"/>
        </w:rPr>
        <w:t xml:space="preserve">The sleep physiology of nightmares in veterans with psychological trauma: Evaluation of a dominant model using participant-applied electroencephalography in the home environment. </w:t>
      </w:r>
      <w:r w:rsidRPr="00C2713D">
        <w:rPr>
          <w:rFonts w:ascii="Times New Roman" w:eastAsia="Times New Roman" w:hAnsi="Times New Roman" w:cs="Times New Roman"/>
          <w:i/>
          <w:iCs/>
        </w:rPr>
        <w:t>Journal of Sleep Research</w:t>
      </w:r>
      <w:r w:rsidR="004B40DB">
        <w:rPr>
          <w:rFonts w:ascii="Times New Roman" w:eastAsia="Times New Roman" w:hAnsi="Times New Roman" w:cs="Times New Roman"/>
          <w:i/>
          <w:iCs/>
        </w:rPr>
        <w:t>, 32</w:t>
      </w:r>
      <w:r w:rsidR="004B40DB">
        <w:rPr>
          <w:rFonts w:ascii="Times New Roman" w:eastAsia="Times New Roman" w:hAnsi="Times New Roman" w:cs="Times New Roman"/>
        </w:rPr>
        <w:t>(2), e13639</w:t>
      </w:r>
      <w:r w:rsidRPr="00C2713D">
        <w:rPr>
          <w:rFonts w:ascii="Times New Roman" w:eastAsia="Times New Roman" w:hAnsi="Times New Roman" w:cs="Times New Roman"/>
        </w:rPr>
        <w:t>.</w:t>
      </w:r>
    </w:p>
    <w:p w14:paraId="3F18F73C" w14:textId="77777777" w:rsidR="00D10B59" w:rsidRDefault="00D10B59" w:rsidP="002A6E77">
      <w:pPr>
        <w:pStyle w:val="Normal0"/>
        <w:rPr>
          <w:rFonts w:ascii="Times New Roman" w:eastAsia="Times New Roman" w:hAnsi="Times New Roman" w:cs="Times New Roman"/>
        </w:rPr>
      </w:pPr>
    </w:p>
    <w:p w14:paraId="050393A0" w14:textId="77777777" w:rsidR="00D10B59" w:rsidRDefault="00D10B59" w:rsidP="002A6E77">
      <w:pPr>
        <w:pStyle w:val="Normal0"/>
        <w:rPr>
          <w:rFonts w:ascii="Times New Roman" w:eastAsia="Times New Roman" w:hAnsi="Times New Roman" w:cs="Times New Roman"/>
        </w:rPr>
      </w:pPr>
    </w:p>
    <w:p w14:paraId="6EA9B0D6" w14:textId="167E02DD" w:rsidR="005E0FA2" w:rsidRDefault="009D05EB" w:rsidP="005E0FA2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MANUSCRIPTS UNDER REVIEW &amp; IN PREPARATION</w:t>
      </w:r>
    </w:p>
    <w:p w14:paraId="20A6D743" w14:textId="61D8ACC2" w:rsidR="00455CED" w:rsidRDefault="00455CED" w:rsidP="00455CED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Joiner, T. E., </w:t>
      </w:r>
      <w:r w:rsidR="006849FB">
        <w:rPr>
          <w:rFonts w:ascii="Times New Roman" w:eastAsia="Times New Roman" w:hAnsi="Times New Roman" w:cs="Times New Roman"/>
        </w:rPr>
        <w:t xml:space="preserve">Robison, M., </w:t>
      </w:r>
      <w:r w:rsidR="006849FB" w:rsidRPr="00306F78">
        <w:rPr>
          <w:rFonts w:ascii="Times New Roman" w:eastAsia="Times New Roman" w:hAnsi="Times New Roman" w:cs="Times New Roman"/>
          <w:b/>
          <w:bCs/>
        </w:rPr>
        <w:t>Udupa, N. S.</w:t>
      </w:r>
      <w:r w:rsidR="006849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Robertson, L., Duffy, M. E., Lieberman, A., </w:t>
      </w:r>
      <w:r w:rsidR="006849FB"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</w:rPr>
        <w:t xml:space="preserve">Jeon, M. E. (Invited to revise and resubmit at </w:t>
      </w:r>
      <w:r w:rsidRPr="00BD7F3D">
        <w:rPr>
          <w:rFonts w:ascii="Times New Roman" w:eastAsia="Times New Roman" w:hAnsi="Times New Roman" w:cs="Times New Roman"/>
          <w:i/>
          <w:iCs/>
        </w:rPr>
        <w:t>Psychological Review</w:t>
      </w:r>
      <w:r>
        <w:rPr>
          <w:rFonts w:ascii="Times New Roman" w:eastAsia="Times New Roman" w:hAnsi="Times New Roman" w:cs="Times New Roman"/>
        </w:rPr>
        <w:t>). The Descent of Agamemnon and the Disquietude of Job: The Death of Agency as the Spur of Suicide.</w:t>
      </w:r>
    </w:p>
    <w:p w14:paraId="3B9CE601" w14:textId="77777777" w:rsidR="00455CED" w:rsidRDefault="00455CED" w:rsidP="00455CED">
      <w:pPr>
        <w:pStyle w:val="Normal0"/>
        <w:rPr>
          <w:rFonts w:ascii="Times New Roman" w:eastAsia="Times New Roman" w:hAnsi="Times New Roman" w:cs="Times New Roman"/>
        </w:rPr>
      </w:pPr>
    </w:p>
    <w:p w14:paraId="6E5B25BC" w14:textId="77777777" w:rsidR="00455CED" w:rsidRDefault="00455CED" w:rsidP="00455CED">
      <w:pPr>
        <w:pStyle w:val="Normal0"/>
        <w:rPr>
          <w:rFonts w:ascii="Times New Roman" w:eastAsia="Times New Roman" w:hAnsi="Times New Roman" w:cs="Times New Roman"/>
        </w:rPr>
      </w:pPr>
      <w:r w:rsidRPr="00D17618">
        <w:rPr>
          <w:rFonts w:ascii="Times New Roman" w:eastAsia="Times New Roman" w:hAnsi="Times New Roman" w:cs="Times New Roman"/>
        </w:rPr>
        <w:t>Jeon, M.</w:t>
      </w:r>
      <w:r>
        <w:rPr>
          <w:rFonts w:ascii="Times New Roman" w:eastAsia="Times New Roman" w:hAnsi="Times New Roman" w:cs="Times New Roman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 xml:space="preserve">E., </w:t>
      </w:r>
      <w:proofErr w:type="spellStart"/>
      <w:r w:rsidRPr="00D17618">
        <w:rPr>
          <w:rFonts w:ascii="Times New Roman" w:eastAsia="Times New Roman" w:hAnsi="Times New Roman" w:cs="Times New Roman"/>
        </w:rPr>
        <w:t>Abber</w:t>
      </w:r>
      <w:proofErr w:type="spellEnd"/>
      <w:r w:rsidRPr="00D17618">
        <w:rPr>
          <w:rFonts w:ascii="Times New Roman" w:eastAsia="Times New Roman" w:hAnsi="Times New Roman" w:cs="Times New Roman"/>
        </w:rPr>
        <w:t>, S.</w:t>
      </w:r>
      <w:r>
        <w:rPr>
          <w:rFonts w:ascii="Times New Roman" w:eastAsia="Times New Roman" w:hAnsi="Times New Roman" w:cs="Times New Roman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 xml:space="preserve">R., </w:t>
      </w:r>
      <w:proofErr w:type="spellStart"/>
      <w:r w:rsidRPr="00D17618">
        <w:rPr>
          <w:rFonts w:ascii="Times New Roman" w:eastAsia="Times New Roman" w:hAnsi="Times New Roman" w:cs="Times New Roman"/>
        </w:rPr>
        <w:t>Broshek</w:t>
      </w:r>
      <w:proofErr w:type="spellEnd"/>
      <w:r w:rsidRPr="00D17618">
        <w:rPr>
          <w:rFonts w:ascii="Times New Roman" w:eastAsia="Times New Roman" w:hAnsi="Times New Roman" w:cs="Times New Roman"/>
        </w:rPr>
        <w:t>, C.</w:t>
      </w:r>
      <w:r>
        <w:rPr>
          <w:rFonts w:ascii="Times New Roman" w:eastAsia="Times New Roman" w:hAnsi="Times New Roman" w:cs="Times New Roman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 xml:space="preserve">E., </w:t>
      </w:r>
      <w:r w:rsidRPr="00D17618">
        <w:rPr>
          <w:rFonts w:ascii="Times New Roman" w:eastAsia="Times New Roman" w:hAnsi="Times New Roman" w:cs="Times New Roman"/>
          <w:b/>
          <w:bCs/>
        </w:rPr>
        <w:t>Udupa, N. S.</w:t>
      </w:r>
      <w:r w:rsidRPr="00D1761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17618">
        <w:rPr>
          <w:rFonts w:ascii="Times New Roman" w:eastAsia="Times New Roman" w:hAnsi="Times New Roman" w:cs="Times New Roman"/>
        </w:rPr>
        <w:t>Rienecke</w:t>
      </w:r>
      <w:proofErr w:type="spellEnd"/>
      <w:r w:rsidRPr="00D17618">
        <w:rPr>
          <w:rFonts w:ascii="Times New Roman" w:eastAsia="Times New Roman" w:hAnsi="Times New Roman" w:cs="Times New Roman"/>
        </w:rPr>
        <w:t>, R.</w:t>
      </w:r>
      <w:r>
        <w:rPr>
          <w:rFonts w:ascii="Times New Roman" w:eastAsia="Times New Roman" w:hAnsi="Times New Roman" w:cs="Times New Roman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>D., Blalock, D.</w:t>
      </w:r>
      <w:r>
        <w:rPr>
          <w:rFonts w:ascii="Times New Roman" w:eastAsia="Times New Roman" w:hAnsi="Times New Roman" w:cs="Times New Roman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>V., Duffy, A., Le Grange, D., Mehler, P.</w:t>
      </w:r>
      <w:r>
        <w:rPr>
          <w:rFonts w:ascii="Times New Roman" w:eastAsia="Times New Roman" w:hAnsi="Times New Roman" w:cs="Times New Roman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>S., &amp; Joiner, T.</w:t>
      </w:r>
      <w:r>
        <w:rPr>
          <w:rFonts w:ascii="Times New Roman" w:eastAsia="Times New Roman" w:hAnsi="Times New Roman" w:cs="Times New Roman"/>
        </w:rPr>
        <w:t xml:space="preserve"> </w:t>
      </w:r>
      <w:r w:rsidRPr="00D17618"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</w:rPr>
        <w:t xml:space="preserve">(Invited to revise and resubmit at </w:t>
      </w:r>
      <w:r w:rsidRPr="00BD148C">
        <w:rPr>
          <w:rFonts w:ascii="Times New Roman" w:eastAsia="Times New Roman" w:hAnsi="Times New Roman" w:cs="Times New Roman"/>
          <w:i/>
          <w:iCs/>
        </w:rPr>
        <w:t>Psychological Assessment</w:t>
      </w:r>
      <w:r>
        <w:rPr>
          <w:rFonts w:ascii="Times New Roman" w:eastAsia="Times New Roman" w:hAnsi="Times New Roman" w:cs="Times New Roman"/>
        </w:rPr>
        <w:t xml:space="preserve">). </w:t>
      </w:r>
      <w:r w:rsidRPr="00D17618">
        <w:rPr>
          <w:rFonts w:ascii="Times New Roman" w:eastAsia="Times New Roman" w:hAnsi="Times New Roman" w:cs="Times New Roman"/>
        </w:rPr>
        <w:t>Psychometric Evaluation and Refinement of the Eating Disorders Examination Questionnaire in a Clinical Eating Disorder Sample</w:t>
      </w:r>
      <w:r>
        <w:rPr>
          <w:rFonts w:ascii="Times New Roman" w:eastAsia="Times New Roman" w:hAnsi="Times New Roman" w:cs="Times New Roman"/>
        </w:rPr>
        <w:t>.</w:t>
      </w:r>
    </w:p>
    <w:p w14:paraId="39C3A12C" w14:textId="77777777" w:rsidR="00455CED" w:rsidRPr="00B946F6" w:rsidRDefault="00455CED" w:rsidP="00455CED">
      <w:pPr>
        <w:pStyle w:val="Normal0"/>
        <w:rPr>
          <w:rFonts w:ascii="Times New Roman" w:eastAsia="Times New Roman" w:hAnsi="Times New Roman" w:cs="Times New Roman"/>
        </w:rPr>
      </w:pPr>
    </w:p>
    <w:p w14:paraId="03A3084E" w14:textId="2091878E" w:rsidR="00BD148C" w:rsidRDefault="00BD148C" w:rsidP="00BD148C">
      <w:pPr>
        <w:pStyle w:val="Normal0"/>
        <w:rPr>
          <w:rFonts w:ascii="Times New Roman" w:eastAsia="Times New Roman" w:hAnsi="Times New Roman" w:cs="Times New Roman"/>
        </w:rPr>
      </w:pPr>
      <w:r w:rsidRPr="009B6F43">
        <w:rPr>
          <w:rFonts w:ascii="Times New Roman" w:eastAsia="Times New Roman" w:hAnsi="Times New Roman" w:cs="Times New Roman"/>
          <w:b/>
          <w:bCs/>
        </w:rPr>
        <w:t>Udupa, N.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9B6F43">
        <w:rPr>
          <w:rFonts w:ascii="Times New Roman" w:eastAsia="Times New Roman" w:hAnsi="Times New Roman" w:cs="Times New Roman"/>
          <w:b/>
          <w:bCs/>
        </w:rPr>
        <w:t>S.</w:t>
      </w:r>
      <w:r>
        <w:rPr>
          <w:rFonts w:ascii="Times New Roman" w:eastAsia="Times New Roman" w:hAnsi="Times New Roman" w:cs="Times New Roman"/>
        </w:rPr>
        <w:t>, Jeon</w:t>
      </w:r>
      <w:r w:rsidRPr="009B6F43">
        <w:rPr>
          <w:rFonts w:ascii="Times New Roman" w:eastAsia="Times New Roman" w:hAnsi="Times New Roman" w:cs="Times New Roman"/>
        </w:rPr>
        <w:t>, M.</w:t>
      </w:r>
      <w:r>
        <w:rPr>
          <w:rFonts w:ascii="Times New Roman" w:eastAsia="Times New Roman" w:hAnsi="Times New Roman" w:cs="Times New Roman"/>
        </w:rPr>
        <w:t xml:space="preserve"> E.</w:t>
      </w:r>
      <w:r w:rsidRPr="009B6F43">
        <w:rPr>
          <w:rFonts w:ascii="Times New Roman" w:eastAsia="Times New Roman" w:hAnsi="Times New Roman" w:cs="Times New Roman"/>
        </w:rPr>
        <w:t xml:space="preserve">, McClanahan, S., Riddle, M., Manwaring, J., </w:t>
      </w:r>
      <w:proofErr w:type="spellStart"/>
      <w:r w:rsidRPr="009B6F43">
        <w:rPr>
          <w:rFonts w:ascii="Times New Roman" w:eastAsia="Times New Roman" w:hAnsi="Times New Roman" w:cs="Times New Roman"/>
        </w:rPr>
        <w:t>Rienecke</w:t>
      </w:r>
      <w:proofErr w:type="spellEnd"/>
      <w:r w:rsidRPr="009B6F43">
        <w:rPr>
          <w:rFonts w:ascii="Times New Roman" w:eastAsia="Times New Roman" w:hAnsi="Times New Roman" w:cs="Times New Roman"/>
        </w:rPr>
        <w:t>, R.</w:t>
      </w:r>
      <w:r>
        <w:rPr>
          <w:rFonts w:ascii="Times New Roman" w:eastAsia="Times New Roman" w:hAnsi="Times New Roman" w:cs="Times New Roman"/>
        </w:rPr>
        <w:t xml:space="preserve"> </w:t>
      </w:r>
      <w:r w:rsidRPr="009B6F43">
        <w:rPr>
          <w:rFonts w:ascii="Times New Roman" w:eastAsia="Times New Roman" w:hAnsi="Times New Roman" w:cs="Times New Roman"/>
        </w:rPr>
        <w:t>D., Le Grange, D., Du</w:t>
      </w:r>
      <w:r w:rsidRPr="00455CED">
        <w:rPr>
          <w:rFonts w:ascii="Times New Roman" w:eastAsia="Times New Roman" w:hAnsi="Times New Roman" w:cs="Times New Roman"/>
        </w:rPr>
        <w:t xml:space="preserve">ffy, A., Mehler, P. S., Blalock, D. V., </w:t>
      </w:r>
      <w:proofErr w:type="spellStart"/>
      <w:r w:rsidRPr="00455CED">
        <w:rPr>
          <w:rFonts w:ascii="Times New Roman" w:eastAsia="Times New Roman" w:hAnsi="Times New Roman" w:cs="Times New Roman"/>
        </w:rPr>
        <w:t>Hyeouk</w:t>
      </w:r>
      <w:proofErr w:type="spellEnd"/>
      <w:r w:rsidRPr="00455CED">
        <w:rPr>
          <w:rFonts w:ascii="Times New Roman" w:eastAsia="Times New Roman" w:hAnsi="Times New Roman" w:cs="Times New Roman"/>
        </w:rPr>
        <w:t xml:space="preserve">, C. H., &amp; Joiner, T. E. (Under Review at </w:t>
      </w:r>
      <w:r w:rsidR="00455CED" w:rsidRPr="00455CED">
        <w:rPr>
          <w:rFonts w:ascii="Times New Roman" w:eastAsia="Times New Roman" w:hAnsi="Times New Roman" w:cs="Times New Roman"/>
          <w:i/>
          <w:iCs/>
        </w:rPr>
        <w:t>Journal</w:t>
      </w:r>
      <w:r w:rsidR="00455CED">
        <w:rPr>
          <w:rFonts w:ascii="Times New Roman" w:eastAsia="Times New Roman" w:hAnsi="Times New Roman" w:cs="Times New Roman"/>
          <w:i/>
          <w:iCs/>
        </w:rPr>
        <w:t xml:space="preserve"> of Psychiatric Research</w:t>
      </w:r>
      <w:r w:rsidRPr="009B6F43"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</w:rPr>
        <w:t>Anorexia Nervosa treatment outcomes across Asian and non-Asian patients</w:t>
      </w:r>
      <w:r w:rsidRPr="009B6F43">
        <w:rPr>
          <w:rFonts w:ascii="Times New Roman" w:eastAsia="Times New Roman" w:hAnsi="Times New Roman" w:cs="Times New Roman"/>
        </w:rPr>
        <w:t>.</w:t>
      </w:r>
    </w:p>
    <w:p w14:paraId="742E9FB1" w14:textId="77777777" w:rsidR="00E6208B" w:rsidRDefault="00E6208B" w:rsidP="00BD148C">
      <w:pPr>
        <w:pStyle w:val="Normal0"/>
        <w:rPr>
          <w:rFonts w:ascii="Times New Roman" w:eastAsia="Times New Roman" w:hAnsi="Times New Roman" w:cs="Times New Roman"/>
        </w:rPr>
      </w:pPr>
    </w:p>
    <w:p w14:paraId="2F4F7792" w14:textId="7720BCA8" w:rsidR="00E6208B" w:rsidRPr="00E6208B" w:rsidRDefault="00E6208B" w:rsidP="00E6208B">
      <w:pPr>
        <w:pStyle w:val="Normal0"/>
        <w:rPr>
          <w:rFonts w:ascii="Times New Roman" w:eastAsia="Times New Roman" w:hAnsi="Times New Roman" w:cs="Times New Roman"/>
        </w:rPr>
      </w:pPr>
      <w:r w:rsidRPr="00E6208B">
        <w:rPr>
          <w:rFonts w:ascii="Times New Roman" w:eastAsia="Times New Roman" w:hAnsi="Times New Roman" w:cs="Times New Roman"/>
          <w:b/>
          <w:bCs/>
        </w:rPr>
        <w:t>Udupa, N. S.</w:t>
      </w:r>
      <w:r w:rsidRPr="00E6208B">
        <w:rPr>
          <w:rFonts w:ascii="Times New Roman" w:eastAsia="Times New Roman" w:hAnsi="Times New Roman" w:cs="Times New Roman"/>
        </w:rPr>
        <w:t xml:space="preserve">, Lundberg, C., Blalock, D. V., Frazier, M., Cass, K., Manwaring, J., Mehler, P. S., &amp; Joiner, T. E. (Under </w:t>
      </w:r>
      <w:r>
        <w:rPr>
          <w:rFonts w:ascii="Times New Roman" w:eastAsia="Times New Roman" w:hAnsi="Times New Roman" w:cs="Times New Roman"/>
        </w:rPr>
        <w:t>R</w:t>
      </w:r>
      <w:r w:rsidRPr="00E6208B">
        <w:rPr>
          <w:rFonts w:ascii="Times New Roman" w:eastAsia="Times New Roman" w:hAnsi="Times New Roman" w:cs="Times New Roman"/>
        </w:rPr>
        <w:t>eview</w:t>
      </w:r>
      <w:r>
        <w:rPr>
          <w:rFonts w:ascii="Times New Roman" w:eastAsia="Times New Roman" w:hAnsi="Times New Roman" w:cs="Times New Roman"/>
        </w:rPr>
        <w:t xml:space="preserve"> at </w:t>
      </w:r>
      <w:r>
        <w:rPr>
          <w:rFonts w:ascii="Times New Roman" w:eastAsia="Times New Roman" w:hAnsi="Times New Roman" w:cs="Times New Roman"/>
          <w:i/>
          <w:iCs/>
        </w:rPr>
        <w:t>Clinical Psychological Science</w:t>
      </w:r>
      <w:r w:rsidRPr="00E6208B">
        <w:rPr>
          <w:rFonts w:ascii="Times New Roman" w:eastAsia="Times New Roman" w:hAnsi="Times New Roman" w:cs="Times New Roman"/>
        </w:rPr>
        <w:t>). Life-Threatening Medical Crises in Patients with Severe Eating Disorders Both Increase the Fear of Death and Bifurcate Its Distributional Properties.</w:t>
      </w:r>
    </w:p>
    <w:p w14:paraId="29FEC2E2" w14:textId="77777777" w:rsidR="00D17618" w:rsidRDefault="00D17618" w:rsidP="004E29F3">
      <w:pPr>
        <w:pStyle w:val="Normal0"/>
        <w:rPr>
          <w:rFonts w:ascii="Times New Roman" w:eastAsia="Times New Roman" w:hAnsi="Times New Roman" w:cs="Times New Roman"/>
        </w:rPr>
      </w:pPr>
    </w:p>
    <w:p w14:paraId="62DC3AD1" w14:textId="113B9935" w:rsidR="00E6208B" w:rsidRDefault="00E6208B" w:rsidP="00E6208B">
      <w:pPr>
        <w:pStyle w:val="Normal0"/>
        <w:rPr>
          <w:rFonts w:ascii="Times New Roman" w:eastAsia="Times New Roman" w:hAnsi="Times New Roman" w:cs="Times New Roman"/>
          <w:b/>
          <w:bCs/>
          <w:lang w:val="en"/>
        </w:rPr>
      </w:pPr>
      <w:r>
        <w:rPr>
          <w:rFonts w:ascii="Times New Roman" w:eastAsia="Times New Roman" w:hAnsi="Times New Roman" w:cs="Times New Roman"/>
        </w:rPr>
        <w:t>Mehra, L. M. &amp; Kallen, A. M</w:t>
      </w:r>
      <w:r w:rsidRPr="00141FE3">
        <w:rPr>
          <w:rFonts w:ascii="Times New Roman" w:eastAsia="Times New Roman" w:hAnsi="Times New Roman" w:cs="Times New Roman"/>
        </w:rPr>
        <w:t xml:space="preserve">., Potter, M., </w:t>
      </w:r>
      <w:r w:rsidRPr="00141FE3">
        <w:rPr>
          <w:rFonts w:ascii="Times New Roman" w:eastAsia="Times New Roman" w:hAnsi="Times New Roman" w:cs="Times New Roman"/>
          <w:b/>
          <w:bCs/>
        </w:rPr>
        <w:t>Udupa, N. S.</w:t>
      </w:r>
      <w:r w:rsidRPr="00141FE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41FE3">
        <w:rPr>
          <w:rFonts w:ascii="Times New Roman" w:eastAsia="Times New Roman" w:hAnsi="Times New Roman" w:cs="Times New Roman"/>
        </w:rPr>
        <w:t>Byren</w:t>
      </w:r>
      <w:proofErr w:type="spellEnd"/>
      <w:r w:rsidRPr="00141FE3">
        <w:rPr>
          <w:rFonts w:ascii="Times New Roman" w:eastAsia="Times New Roman" w:hAnsi="Times New Roman" w:cs="Times New Roman"/>
        </w:rPr>
        <w:t>, C. P., Kemper, T. S., Sachs-Ericsson, N. J., &amp; Joiner, T. E. (</w:t>
      </w:r>
      <w:r>
        <w:rPr>
          <w:rFonts w:ascii="Times New Roman" w:eastAsia="Times New Roman" w:hAnsi="Times New Roman" w:cs="Times New Roman"/>
        </w:rPr>
        <w:t xml:space="preserve">Under Review at </w:t>
      </w:r>
      <w:r>
        <w:rPr>
          <w:rFonts w:ascii="Times New Roman" w:eastAsia="Times New Roman" w:hAnsi="Times New Roman" w:cs="Times New Roman"/>
          <w:i/>
          <w:iCs/>
        </w:rPr>
        <w:t>Psychotherapy Research</w:t>
      </w:r>
      <w:r w:rsidRPr="00141FE3">
        <w:rPr>
          <w:rFonts w:ascii="Times New Roman" w:eastAsia="Times New Roman" w:hAnsi="Times New Roman" w:cs="Times New Roman"/>
        </w:rPr>
        <w:t xml:space="preserve">). </w:t>
      </w:r>
      <w:r w:rsidRPr="00141FE3">
        <w:rPr>
          <w:rFonts w:ascii="Times New Roman" w:eastAsia="Times New Roman" w:hAnsi="Times New Roman" w:cs="Times New Roman"/>
          <w:lang w:val="en"/>
        </w:rPr>
        <w:t>Therapist cultural humility in early psychotherapy treatment sessions: A catalyst for improved client functioning at treatment termination</w:t>
      </w:r>
      <w:r>
        <w:rPr>
          <w:rFonts w:ascii="Times New Roman" w:eastAsia="Times New Roman" w:hAnsi="Times New Roman" w:cs="Times New Roman"/>
          <w:b/>
          <w:bCs/>
          <w:lang w:val="en"/>
        </w:rPr>
        <w:t>.</w:t>
      </w:r>
    </w:p>
    <w:p w14:paraId="07C0126F" w14:textId="77777777" w:rsidR="00E6208B" w:rsidRPr="00141FE3" w:rsidRDefault="00E6208B" w:rsidP="00E6208B">
      <w:pPr>
        <w:pStyle w:val="Normal0"/>
        <w:rPr>
          <w:rFonts w:ascii="Times New Roman" w:eastAsia="Times New Roman" w:hAnsi="Times New Roman" w:cs="Times New Roman"/>
        </w:rPr>
      </w:pPr>
    </w:p>
    <w:p w14:paraId="40A08282" w14:textId="75D08127" w:rsidR="00141FE3" w:rsidRDefault="00306F78" w:rsidP="002A6E77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Udupa, N. S.</w:t>
      </w:r>
      <w:r w:rsidRPr="00306F78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Velimirovic</w:t>
      </w:r>
      <w:proofErr w:type="spellEnd"/>
      <w:r>
        <w:rPr>
          <w:rFonts w:ascii="Times New Roman" w:eastAsia="Times New Roman" w:hAnsi="Times New Roman" w:cs="Times New Roman"/>
        </w:rPr>
        <w:t>, M., Robison, M., Duffy, M. E., Joiner, T. E.</w:t>
      </w:r>
      <w:r w:rsidR="00145C02">
        <w:rPr>
          <w:rFonts w:ascii="Times New Roman" w:eastAsia="Times New Roman" w:hAnsi="Times New Roman" w:cs="Times New Roman"/>
        </w:rPr>
        <w:t xml:space="preserve"> (Manuscript in </w:t>
      </w:r>
      <w:r w:rsidR="00145C02" w:rsidRPr="00145C02">
        <w:rPr>
          <w:rFonts w:ascii="Times New Roman" w:eastAsia="Times New Roman" w:hAnsi="Times New Roman" w:cs="Times New Roman"/>
        </w:rPr>
        <w:t>Preparation). Famine, Plague, and Slaughters: The Fleeing Famine Model of Anorexia Nervosa Reconsidered</w:t>
      </w:r>
      <w:r w:rsidR="00145C02">
        <w:rPr>
          <w:rFonts w:ascii="Times New Roman" w:eastAsia="Times New Roman" w:hAnsi="Times New Roman" w:cs="Times New Roman"/>
        </w:rPr>
        <w:t>.</w:t>
      </w:r>
    </w:p>
    <w:p w14:paraId="5703733B" w14:textId="77777777" w:rsidR="00455CED" w:rsidRDefault="00455CED" w:rsidP="002A6E77">
      <w:pPr>
        <w:pStyle w:val="Normal0"/>
        <w:rPr>
          <w:rFonts w:ascii="Times New Roman" w:eastAsia="Times New Roman" w:hAnsi="Times New Roman" w:cs="Times New Roman"/>
        </w:rPr>
      </w:pPr>
    </w:p>
    <w:p w14:paraId="53BB7409" w14:textId="6CD66258" w:rsidR="00455CED" w:rsidRDefault="00455CED" w:rsidP="002A6E77">
      <w:pPr>
        <w:pStyle w:val="Normal0"/>
        <w:rPr>
          <w:rFonts w:ascii="Times New Roman" w:eastAsia="Times New Roman" w:hAnsi="Times New Roman" w:cs="Times New Roman"/>
        </w:rPr>
      </w:pPr>
      <w:r w:rsidRPr="00455CED">
        <w:rPr>
          <w:rFonts w:ascii="Times New Roman" w:eastAsia="Times New Roman" w:hAnsi="Times New Roman" w:cs="Times New Roman"/>
          <w:b/>
          <w:bCs/>
        </w:rPr>
        <w:t>Udupa, N. S.</w:t>
      </w:r>
      <w:r>
        <w:rPr>
          <w:rFonts w:ascii="Times New Roman" w:eastAsia="Times New Roman" w:hAnsi="Times New Roman" w:cs="Times New Roman"/>
        </w:rPr>
        <w:t xml:space="preserve">, Robison, </w:t>
      </w:r>
      <w:proofErr w:type="spellStart"/>
      <w:r>
        <w:rPr>
          <w:rFonts w:ascii="Times New Roman" w:eastAsia="Times New Roman" w:hAnsi="Times New Roman" w:cs="Times New Roman"/>
        </w:rPr>
        <w:t>Broshek</w:t>
      </w:r>
      <w:proofErr w:type="spellEnd"/>
      <w:r>
        <w:rPr>
          <w:rFonts w:ascii="Times New Roman" w:eastAsia="Times New Roman" w:hAnsi="Times New Roman" w:cs="Times New Roman"/>
        </w:rPr>
        <w:t xml:space="preserve">, C. E., M., </w:t>
      </w:r>
      <w:proofErr w:type="spellStart"/>
      <w:r>
        <w:rPr>
          <w:rFonts w:ascii="Times New Roman" w:eastAsia="Times New Roman" w:hAnsi="Times New Roman" w:cs="Times New Roman"/>
        </w:rPr>
        <w:t>Velimirovic</w:t>
      </w:r>
      <w:proofErr w:type="spellEnd"/>
      <w:r>
        <w:rPr>
          <w:rFonts w:ascii="Times New Roman" w:eastAsia="Times New Roman" w:hAnsi="Times New Roman" w:cs="Times New Roman"/>
        </w:rPr>
        <w:t xml:space="preserve">, M., Lundberg, C., Mehler, P. S., Joiner, T. E. </w:t>
      </w:r>
      <w:r w:rsidR="00E6208B">
        <w:rPr>
          <w:rFonts w:ascii="Times New Roman" w:eastAsia="Times New Roman" w:hAnsi="Times New Roman" w:cs="Times New Roman"/>
        </w:rPr>
        <w:t xml:space="preserve">(Manuscript in Preparation). </w:t>
      </w:r>
      <w:r w:rsidR="00022B83">
        <w:rPr>
          <w:rFonts w:ascii="Times New Roman" w:eastAsia="Times New Roman" w:hAnsi="Times New Roman" w:cs="Times New Roman"/>
        </w:rPr>
        <w:t>F</w:t>
      </w:r>
      <w:r w:rsidRPr="00455CED">
        <w:rPr>
          <w:rFonts w:ascii="Times New Roman" w:eastAsia="Times New Roman" w:hAnsi="Times New Roman" w:cs="Times New Roman"/>
        </w:rPr>
        <w:t xml:space="preserve">ear of death </w:t>
      </w:r>
      <w:r w:rsidR="00022B83">
        <w:rPr>
          <w:rFonts w:ascii="Times New Roman" w:eastAsia="Times New Roman" w:hAnsi="Times New Roman" w:cs="Times New Roman"/>
        </w:rPr>
        <w:t>moderates the trajectory of</w:t>
      </w:r>
      <w:r w:rsidRPr="00455CED">
        <w:rPr>
          <w:rFonts w:ascii="Times New Roman" w:eastAsia="Times New Roman" w:hAnsi="Times New Roman" w:cs="Times New Roman"/>
        </w:rPr>
        <w:t xml:space="preserve"> body distrust across treatment for patients with severe restricting eating disorders</w:t>
      </w:r>
      <w:r>
        <w:rPr>
          <w:rFonts w:ascii="Times New Roman" w:eastAsia="Times New Roman" w:hAnsi="Times New Roman" w:cs="Times New Roman"/>
        </w:rPr>
        <w:t>.</w:t>
      </w:r>
    </w:p>
    <w:p w14:paraId="4F6E1245" w14:textId="77777777" w:rsidR="00141FE3" w:rsidRDefault="00141FE3" w:rsidP="00141FE3">
      <w:pPr>
        <w:pStyle w:val="Normal0"/>
        <w:rPr>
          <w:rFonts w:ascii="Times New Roman" w:eastAsia="Times New Roman" w:hAnsi="Times New Roman" w:cs="Times New Roman"/>
        </w:rPr>
      </w:pPr>
    </w:p>
    <w:p w14:paraId="1C1E6743" w14:textId="6E8FE86A" w:rsidR="00D01FE7" w:rsidRDefault="00D01FE7" w:rsidP="00D01FE7">
      <w:pPr>
        <w:pStyle w:val="Normal0"/>
        <w:rPr>
          <w:rFonts w:ascii="Times New Roman" w:eastAsia="Times New Roman" w:hAnsi="Times New Roman" w:cs="Times New Roman"/>
        </w:rPr>
      </w:pPr>
      <w:r w:rsidRPr="004E29F3">
        <w:rPr>
          <w:rFonts w:ascii="Times New Roman" w:eastAsia="Times New Roman" w:hAnsi="Times New Roman" w:cs="Times New Roman"/>
          <w:b/>
          <w:bCs/>
        </w:rPr>
        <w:t>Udupa, N. S.</w:t>
      </w:r>
      <w:r w:rsidRPr="004E29F3">
        <w:rPr>
          <w:rFonts w:ascii="Times New Roman" w:eastAsia="Times New Roman" w:hAnsi="Times New Roman" w:cs="Times New Roman"/>
        </w:rPr>
        <w:t>, Lundberg, C., Blalock, D. V., Frazier, M., Cass, K., Manwaring, J., Mehler, P. S., Joiner, T. E. (</w:t>
      </w:r>
      <w:r>
        <w:rPr>
          <w:rFonts w:ascii="Times New Roman" w:eastAsia="Times New Roman" w:hAnsi="Times New Roman" w:cs="Times New Roman"/>
        </w:rPr>
        <w:t>Manuscript in Preparation</w:t>
      </w:r>
      <w:r w:rsidRPr="004E29F3">
        <w:rPr>
          <w:rFonts w:ascii="Times New Roman" w:eastAsia="Times New Roman" w:hAnsi="Times New Roman" w:cs="Times New Roman"/>
        </w:rPr>
        <w:t>). Life-Threatening Medical Crises in Patients with Severe Eating Disorders Both Increase the Fear of Death and Bifurcate Its Distributional Properties</w:t>
      </w:r>
      <w:r>
        <w:rPr>
          <w:rFonts w:ascii="Times New Roman" w:eastAsia="Times New Roman" w:hAnsi="Times New Roman" w:cs="Times New Roman"/>
        </w:rPr>
        <w:t>.</w:t>
      </w:r>
    </w:p>
    <w:p w14:paraId="209F8735" w14:textId="77777777" w:rsidR="00306F78" w:rsidRDefault="00306F78" w:rsidP="002A6E77">
      <w:pPr>
        <w:pStyle w:val="Normal0"/>
        <w:rPr>
          <w:rFonts w:ascii="Times New Roman" w:eastAsia="Times New Roman" w:hAnsi="Times New Roman" w:cs="Times New Roman"/>
          <w:b/>
          <w:bCs/>
        </w:rPr>
      </w:pPr>
    </w:p>
    <w:p w14:paraId="2563F320" w14:textId="51E6F9A3" w:rsidR="00B946F6" w:rsidRPr="00B946F6" w:rsidRDefault="00B946F6" w:rsidP="00D17618">
      <w:pPr>
        <w:pStyle w:val="Normal0"/>
        <w:rPr>
          <w:rFonts w:ascii="Times New Roman" w:eastAsia="Times New Roman" w:hAnsi="Times New Roman" w:cs="Times New Roman"/>
        </w:rPr>
      </w:pPr>
      <w:r w:rsidRPr="00B946F6">
        <w:rPr>
          <w:rFonts w:ascii="Times New Roman" w:eastAsia="Times New Roman" w:hAnsi="Times New Roman" w:cs="Times New Roman"/>
        </w:rPr>
        <w:t xml:space="preserve">Rice, T. B., Robertson, L., </w:t>
      </w:r>
      <w:proofErr w:type="spellStart"/>
      <w:r w:rsidRPr="00B946F6">
        <w:rPr>
          <w:rFonts w:ascii="Times New Roman" w:eastAsia="Times New Roman" w:hAnsi="Times New Roman" w:cs="Times New Roman"/>
        </w:rPr>
        <w:t>Broshek</w:t>
      </w:r>
      <w:proofErr w:type="spellEnd"/>
      <w:r w:rsidRPr="00B946F6">
        <w:rPr>
          <w:rFonts w:ascii="Times New Roman" w:eastAsia="Times New Roman" w:hAnsi="Times New Roman" w:cs="Times New Roman"/>
        </w:rPr>
        <w:t xml:space="preserve">, C. E., </w:t>
      </w:r>
      <w:r w:rsidR="00716634" w:rsidRPr="00B946F6">
        <w:rPr>
          <w:rFonts w:ascii="Times New Roman" w:eastAsia="Times New Roman" w:hAnsi="Times New Roman" w:cs="Times New Roman"/>
        </w:rPr>
        <w:t xml:space="preserve">Kurtz, A. J., </w:t>
      </w:r>
      <w:r w:rsidRPr="00B946F6">
        <w:rPr>
          <w:rFonts w:ascii="Times New Roman" w:eastAsia="Times New Roman" w:hAnsi="Times New Roman" w:cs="Times New Roman"/>
          <w:b/>
          <w:bCs/>
        </w:rPr>
        <w:t>Udupa, N. S.</w:t>
      </w:r>
      <w:r w:rsidRPr="00B946F6">
        <w:rPr>
          <w:rFonts w:ascii="Times New Roman" w:eastAsia="Times New Roman" w:hAnsi="Times New Roman" w:cs="Times New Roman"/>
        </w:rPr>
        <w:t>, Joiner, T. E. (Manuscript in Preparation). Modeling the Pathway Between Minority Stressors, Internalized Distress, and Suicidal Thoughts and Behaviors in Sexual Minority Adults.</w:t>
      </w:r>
    </w:p>
    <w:p w14:paraId="1EA3622E" w14:textId="207A6C79" w:rsidR="00D17618" w:rsidRPr="00D17618" w:rsidRDefault="00D17618" w:rsidP="00D17618">
      <w:pPr>
        <w:pStyle w:val="Normal0"/>
        <w:rPr>
          <w:rFonts w:ascii="Times New Roman" w:eastAsia="Times New Roman" w:hAnsi="Times New Roman" w:cs="Times New Roman"/>
        </w:rPr>
      </w:pPr>
    </w:p>
    <w:p w14:paraId="456F3745" w14:textId="77777777" w:rsidR="002A6E77" w:rsidRPr="002A6E77" w:rsidRDefault="002A6E77" w:rsidP="37FE93DB">
      <w:pPr>
        <w:pStyle w:val="Normal0"/>
        <w:rPr>
          <w:rFonts w:ascii="Times New Roman" w:eastAsia="Times New Roman" w:hAnsi="Times New Roman" w:cs="Times New Roman"/>
          <w:b/>
          <w:bCs/>
        </w:rPr>
      </w:pPr>
    </w:p>
    <w:p w14:paraId="0C82FC85" w14:textId="144523E9" w:rsidR="008E2146" w:rsidRDefault="0FCD549B" w:rsidP="37FE93DB">
      <w:pPr>
        <w:pStyle w:val="Normal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FCD549B">
        <w:rPr>
          <w:rFonts w:ascii="Times New Roman" w:eastAsia="Times New Roman" w:hAnsi="Times New Roman" w:cs="Times New Roman"/>
          <w:b/>
          <w:bCs/>
          <w:sz w:val="28"/>
          <w:szCs w:val="28"/>
        </w:rPr>
        <w:t>POSTERS</w:t>
      </w:r>
      <w:r w:rsidR="009D05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&amp; ORAL PRESENTATIONS</w:t>
      </w:r>
    </w:p>
    <w:p w14:paraId="791E6867" w14:textId="3D354A3F" w:rsidR="009D05EB" w:rsidRPr="009D05EB" w:rsidRDefault="009D05EB" w:rsidP="37FE93DB">
      <w:pPr>
        <w:pStyle w:val="Normal0"/>
        <w:rPr>
          <w:rFonts w:ascii="Times New Roman" w:eastAsia="Times New Roman" w:hAnsi="Times New Roman" w:cs="Times New Roman"/>
          <w:sz w:val="21"/>
          <w:szCs w:val="21"/>
        </w:rPr>
      </w:pPr>
      <w:r w:rsidRPr="009D05EB">
        <w:rPr>
          <w:rFonts w:ascii="Times New Roman" w:eastAsia="Times New Roman" w:hAnsi="Times New Roman" w:cs="Times New Roman"/>
          <w:sz w:val="21"/>
          <w:szCs w:val="21"/>
        </w:rPr>
        <w:t>*denotes undergraduate mentee</w:t>
      </w:r>
    </w:p>
    <w:p w14:paraId="6086539D" w14:textId="1DD7A901" w:rsidR="00D451CB" w:rsidRPr="00D451CB" w:rsidRDefault="00D451CB" w:rsidP="007331BD">
      <w:pPr>
        <w:pStyle w:val="Normal0"/>
        <w:rPr>
          <w:rFonts w:ascii="Times New Roman" w:eastAsia="Times New Roman" w:hAnsi="Times New Roman" w:cs="Times New Roman"/>
        </w:rPr>
      </w:pPr>
      <w:r w:rsidRPr="000F0452">
        <w:rPr>
          <w:rFonts w:ascii="Times New Roman" w:eastAsia="Times New Roman" w:hAnsi="Times New Roman" w:cs="Times New Roman"/>
          <w:b/>
          <w:bCs/>
        </w:rPr>
        <w:t>Udupa, N.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0F0452">
        <w:rPr>
          <w:rFonts w:ascii="Times New Roman" w:eastAsia="Times New Roman" w:hAnsi="Times New Roman" w:cs="Times New Roman"/>
          <w:b/>
          <w:bCs/>
        </w:rPr>
        <w:t>S.</w:t>
      </w:r>
      <w:r>
        <w:rPr>
          <w:rFonts w:ascii="Times New Roman" w:eastAsia="Times New Roman" w:hAnsi="Times New Roman" w:cs="Times New Roman"/>
        </w:rPr>
        <w:t xml:space="preserve"> </w:t>
      </w:r>
      <w:r w:rsidR="00977AF5" w:rsidRPr="00D451CB">
        <w:rPr>
          <w:rFonts w:ascii="Times New Roman" w:eastAsia="Times New Roman" w:hAnsi="Times New Roman" w:cs="Times New Roman"/>
        </w:rPr>
        <w:t xml:space="preserve">Manwaring, </w:t>
      </w:r>
      <w:r w:rsidR="00977AF5">
        <w:rPr>
          <w:rFonts w:ascii="Times New Roman" w:eastAsia="Times New Roman" w:hAnsi="Times New Roman" w:cs="Times New Roman"/>
        </w:rPr>
        <w:t xml:space="preserve">J., </w:t>
      </w:r>
      <w:proofErr w:type="spellStart"/>
      <w:r w:rsidR="00977AF5" w:rsidRPr="00D451CB">
        <w:rPr>
          <w:rFonts w:ascii="Times New Roman" w:eastAsia="Times New Roman" w:hAnsi="Times New Roman" w:cs="Times New Roman"/>
        </w:rPr>
        <w:t>Rienecke</w:t>
      </w:r>
      <w:proofErr w:type="spellEnd"/>
      <w:r w:rsidR="00977AF5">
        <w:rPr>
          <w:rFonts w:ascii="Times New Roman" w:eastAsia="Times New Roman" w:hAnsi="Times New Roman" w:cs="Times New Roman"/>
        </w:rPr>
        <w:t>, R. D.</w:t>
      </w:r>
      <w:r w:rsidR="00977AF5" w:rsidRPr="00D451CB">
        <w:rPr>
          <w:rFonts w:ascii="Times New Roman" w:eastAsia="Times New Roman" w:hAnsi="Times New Roman" w:cs="Times New Roman"/>
        </w:rPr>
        <w:t>, Le Grange</w:t>
      </w:r>
      <w:r w:rsidR="00977AF5">
        <w:rPr>
          <w:rFonts w:ascii="Times New Roman" w:eastAsia="Times New Roman" w:hAnsi="Times New Roman" w:cs="Times New Roman"/>
        </w:rPr>
        <w:t>, D.,</w:t>
      </w:r>
      <w:r w:rsidR="00977AF5" w:rsidRPr="00D451CB">
        <w:rPr>
          <w:rFonts w:ascii="Times New Roman" w:eastAsia="Times New Roman" w:hAnsi="Times New Roman" w:cs="Times New Roman"/>
        </w:rPr>
        <w:t xml:space="preserve"> </w:t>
      </w:r>
      <w:r w:rsidR="00977AF5">
        <w:rPr>
          <w:rFonts w:ascii="Times New Roman" w:eastAsia="Times New Roman" w:hAnsi="Times New Roman" w:cs="Times New Roman"/>
        </w:rPr>
        <w:t xml:space="preserve">Mehler, P. S., </w:t>
      </w:r>
      <w:r>
        <w:rPr>
          <w:rFonts w:ascii="Times New Roman" w:eastAsia="Times New Roman" w:hAnsi="Times New Roman" w:cs="Times New Roman"/>
        </w:rPr>
        <w:t xml:space="preserve">&amp; Joiner, T. E. </w:t>
      </w:r>
      <w:r w:rsidR="00254563" w:rsidRPr="00254563">
        <w:rPr>
          <w:rFonts w:ascii="Times New Roman" w:eastAsia="Times New Roman" w:hAnsi="Times New Roman" w:cs="Times New Roman"/>
        </w:rPr>
        <w:t>The role of weight-gain in short-term psychological recovery during treatment of Anorexia Nervosa</w:t>
      </w:r>
      <w:r>
        <w:rPr>
          <w:rFonts w:ascii="Times New Roman" w:eastAsia="Times New Roman" w:hAnsi="Times New Roman" w:cs="Times New Roman"/>
        </w:rPr>
        <w:t>. Poster</w:t>
      </w:r>
      <w:r w:rsidR="00254563">
        <w:rPr>
          <w:rFonts w:ascii="Times New Roman" w:eastAsia="Times New Roman" w:hAnsi="Times New Roman" w:cs="Times New Roman"/>
        </w:rPr>
        <w:t xml:space="preserve"> </w:t>
      </w:r>
      <w:r w:rsidR="003A28BE">
        <w:rPr>
          <w:rFonts w:ascii="Times New Roman" w:eastAsia="Times New Roman" w:hAnsi="Times New Roman" w:cs="Times New Roman"/>
        </w:rPr>
        <w:t>presented</w:t>
      </w:r>
      <w:r w:rsidR="00977AF5">
        <w:rPr>
          <w:rFonts w:ascii="Times New Roman" w:eastAsia="Times New Roman" w:hAnsi="Times New Roman" w:cs="Times New Roman"/>
        </w:rPr>
        <w:t xml:space="preserve"> at</w:t>
      </w:r>
      <w:r w:rsidR="00254563">
        <w:rPr>
          <w:rFonts w:ascii="Times New Roman" w:eastAsia="Times New Roman" w:hAnsi="Times New Roman" w:cs="Times New Roman"/>
        </w:rPr>
        <w:t xml:space="preserve"> the 58</w:t>
      </w:r>
      <w:r w:rsidR="00254563" w:rsidRPr="00254563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 w:rsidR="00254563" w:rsidRPr="00254563">
        <w:rPr>
          <w:rFonts w:ascii="Times New Roman" w:eastAsia="Times New Roman" w:hAnsi="Times New Roman" w:cs="Times New Roman"/>
        </w:rPr>
        <w:t>Annual Convention of the Association for Behavioral and Cognitive Therapies.</w:t>
      </w:r>
    </w:p>
    <w:p w14:paraId="4348E12C" w14:textId="77777777" w:rsidR="00D451CB" w:rsidRDefault="00D451CB" w:rsidP="007331BD">
      <w:pPr>
        <w:pStyle w:val="Normal0"/>
        <w:rPr>
          <w:rFonts w:ascii="Times New Roman" w:eastAsia="Times New Roman" w:hAnsi="Times New Roman" w:cs="Times New Roman"/>
          <w:b/>
          <w:bCs/>
        </w:rPr>
      </w:pPr>
    </w:p>
    <w:p w14:paraId="3AD5587C" w14:textId="35507B25" w:rsidR="00F842DD" w:rsidRDefault="00F842DD" w:rsidP="007331BD">
      <w:pPr>
        <w:pStyle w:val="Normal0"/>
        <w:rPr>
          <w:rFonts w:ascii="Times New Roman" w:eastAsia="Times New Roman" w:hAnsi="Times New Roman" w:cs="Times New Roman"/>
        </w:rPr>
      </w:pPr>
      <w:r w:rsidRPr="000F0452">
        <w:rPr>
          <w:rFonts w:ascii="Times New Roman" w:eastAsia="Times New Roman" w:hAnsi="Times New Roman" w:cs="Times New Roman"/>
          <w:b/>
          <w:bCs/>
        </w:rPr>
        <w:t>Udupa, N.</w:t>
      </w:r>
      <w:r w:rsidR="00D451CB">
        <w:rPr>
          <w:rFonts w:ascii="Times New Roman" w:eastAsia="Times New Roman" w:hAnsi="Times New Roman" w:cs="Times New Roman"/>
          <w:b/>
          <w:bCs/>
        </w:rPr>
        <w:t xml:space="preserve"> </w:t>
      </w:r>
      <w:r w:rsidRPr="000F0452">
        <w:rPr>
          <w:rFonts w:ascii="Times New Roman" w:eastAsia="Times New Roman" w:hAnsi="Times New Roman" w:cs="Times New Roman"/>
          <w:b/>
          <w:bCs/>
        </w:rPr>
        <w:t>S.</w:t>
      </w:r>
      <w:r>
        <w:rPr>
          <w:rFonts w:ascii="Times New Roman" w:eastAsia="Times New Roman" w:hAnsi="Times New Roman" w:cs="Times New Roman"/>
        </w:rPr>
        <w:t xml:space="preserve"> &amp; Joiner, T.</w:t>
      </w:r>
      <w:r w:rsidR="00D451C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E. </w:t>
      </w:r>
      <w:r w:rsidR="000F0452" w:rsidRPr="000F0452">
        <w:rPr>
          <w:rFonts w:ascii="Times New Roman" w:eastAsia="Times New Roman" w:hAnsi="Times New Roman" w:cs="Times New Roman"/>
        </w:rPr>
        <w:t>Psychological differences and recovery based on weight-gain in treatment of Anorexia Nervosa</w:t>
      </w:r>
      <w:r w:rsidR="000F0452">
        <w:rPr>
          <w:rFonts w:ascii="Times New Roman" w:eastAsia="Times New Roman" w:hAnsi="Times New Roman" w:cs="Times New Roman"/>
        </w:rPr>
        <w:t xml:space="preserve">. Poster </w:t>
      </w:r>
      <w:r w:rsidR="00063389">
        <w:rPr>
          <w:rFonts w:ascii="Times New Roman" w:eastAsia="Times New Roman" w:hAnsi="Times New Roman" w:cs="Times New Roman"/>
        </w:rPr>
        <w:t>presented at</w:t>
      </w:r>
      <w:r w:rsidR="000F0452" w:rsidRPr="000F0452">
        <w:rPr>
          <w:rFonts w:ascii="Times New Roman" w:eastAsia="Times New Roman" w:hAnsi="Times New Roman" w:cs="Times New Roman"/>
        </w:rPr>
        <w:t xml:space="preserve"> the </w:t>
      </w:r>
      <w:r w:rsidR="000F0452">
        <w:rPr>
          <w:rFonts w:ascii="Times New Roman" w:eastAsia="Times New Roman" w:hAnsi="Times New Roman" w:cs="Times New Roman"/>
        </w:rPr>
        <w:t>20</w:t>
      </w:r>
      <w:r w:rsidR="000F0452" w:rsidRPr="000F0452">
        <w:rPr>
          <w:rFonts w:ascii="Times New Roman" w:eastAsia="Times New Roman" w:hAnsi="Times New Roman" w:cs="Times New Roman"/>
          <w:vertAlign w:val="superscript"/>
        </w:rPr>
        <w:t>th</w:t>
      </w:r>
      <w:r w:rsidR="000F0452">
        <w:rPr>
          <w:rFonts w:ascii="Times New Roman" w:eastAsia="Times New Roman" w:hAnsi="Times New Roman" w:cs="Times New Roman"/>
        </w:rPr>
        <w:t xml:space="preserve"> </w:t>
      </w:r>
      <w:r w:rsidR="000F0452" w:rsidRPr="000F0452">
        <w:rPr>
          <w:rFonts w:ascii="Times New Roman" w:eastAsia="Times New Roman" w:hAnsi="Times New Roman" w:cs="Times New Roman"/>
        </w:rPr>
        <w:t>Annual Florida State University Psychology Department Graduate Research Day, Tallahassee, FL. </w:t>
      </w:r>
    </w:p>
    <w:p w14:paraId="7800EB52" w14:textId="77777777" w:rsidR="00F842DD" w:rsidRDefault="00F842DD" w:rsidP="007331BD">
      <w:pPr>
        <w:pStyle w:val="Normal0"/>
        <w:rPr>
          <w:rFonts w:ascii="Times New Roman" w:eastAsia="Times New Roman" w:hAnsi="Times New Roman" w:cs="Times New Roman"/>
        </w:rPr>
      </w:pPr>
    </w:p>
    <w:p w14:paraId="3A2D07EA" w14:textId="4136F60A" w:rsidR="00062FA2" w:rsidRPr="00062FA2" w:rsidRDefault="009D05EB" w:rsidP="00062FA2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062FA2" w:rsidRPr="00062FA2">
        <w:rPr>
          <w:rFonts w:ascii="Times New Roman" w:eastAsia="Times New Roman" w:hAnsi="Times New Roman" w:cs="Times New Roman"/>
        </w:rPr>
        <w:t xml:space="preserve">Bub, K., Joiner, T. E., </w:t>
      </w:r>
      <w:r w:rsidR="00062FA2">
        <w:rPr>
          <w:rFonts w:ascii="Times New Roman" w:eastAsia="Times New Roman" w:hAnsi="Times New Roman" w:cs="Times New Roman"/>
          <w:b/>
          <w:bCs/>
        </w:rPr>
        <w:t>Udupa, N.</w:t>
      </w:r>
      <w:r w:rsidR="00062FA2" w:rsidRPr="00062FA2">
        <w:rPr>
          <w:rFonts w:ascii="Times New Roman" w:eastAsia="Times New Roman" w:hAnsi="Times New Roman" w:cs="Times New Roman"/>
        </w:rPr>
        <w:t xml:space="preserve"> (2024, April). </w:t>
      </w:r>
      <w:r w:rsidR="00062FA2" w:rsidRPr="00062FA2">
        <w:rPr>
          <w:rFonts w:ascii="Times New Roman" w:eastAsia="Times New Roman" w:hAnsi="Times New Roman" w:cs="Times New Roman"/>
          <w:i/>
          <w:iCs/>
        </w:rPr>
        <w:t>The Correlation Between Anxiety Sensitivity and Eating Disorder Symptoms</w:t>
      </w:r>
      <w:r w:rsidR="00062FA2">
        <w:rPr>
          <w:rFonts w:ascii="Times New Roman" w:eastAsia="Times New Roman" w:hAnsi="Times New Roman" w:cs="Times New Roman"/>
        </w:rPr>
        <w:t>. Poster presented at the 24</w:t>
      </w:r>
      <w:r w:rsidR="00062FA2" w:rsidRPr="00062FA2">
        <w:rPr>
          <w:rFonts w:ascii="Times New Roman" w:eastAsia="Times New Roman" w:hAnsi="Times New Roman" w:cs="Times New Roman"/>
          <w:vertAlign w:val="superscript"/>
        </w:rPr>
        <w:t>th</w:t>
      </w:r>
      <w:r w:rsidR="00062FA2">
        <w:rPr>
          <w:rFonts w:ascii="Times New Roman" w:eastAsia="Times New Roman" w:hAnsi="Times New Roman" w:cs="Times New Roman"/>
        </w:rPr>
        <w:t xml:space="preserve"> Annual Florida State University Undergraduate Research Symposium, Tallahassee, FL.</w:t>
      </w:r>
    </w:p>
    <w:p w14:paraId="46A732CD" w14:textId="77777777" w:rsidR="00D17618" w:rsidRDefault="00D17618" w:rsidP="007331BD">
      <w:pPr>
        <w:pStyle w:val="Normal0"/>
        <w:rPr>
          <w:rFonts w:ascii="Times New Roman" w:eastAsia="Times New Roman" w:hAnsi="Times New Roman" w:cs="Times New Roman"/>
        </w:rPr>
      </w:pPr>
    </w:p>
    <w:p w14:paraId="40D8C8B7" w14:textId="7489B885" w:rsidR="00062FA2" w:rsidRPr="00062FA2" w:rsidRDefault="009D05EB" w:rsidP="00062FA2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062FA2">
        <w:rPr>
          <w:rFonts w:ascii="Times New Roman" w:eastAsia="Times New Roman" w:hAnsi="Times New Roman" w:cs="Times New Roman"/>
        </w:rPr>
        <w:t>Gonzalez, A</w:t>
      </w:r>
      <w:r w:rsidR="00062FA2" w:rsidRPr="00062FA2">
        <w:rPr>
          <w:rFonts w:ascii="Times New Roman" w:eastAsia="Times New Roman" w:hAnsi="Times New Roman" w:cs="Times New Roman"/>
        </w:rPr>
        <w:t xml:space="preserve">., </w:t>
      </w:r>
      <w:r w:rsidR="00062FA2">
        <w:rPr>
          <w:rFonts w:ascii="Times New Roman" w:eastAsia="Times New Roman" w:hAnsi="Times New Roman" w:cs="Times New Roman"/>
        </w:rPr>
        <w:t xml:space="preserve">Robison, M., </w:t>
      </w:r>
      <w:r w:rsidR="00062FA2" w:rsidRPr="00062FA2">
        <w:rPr>
          <w:rFonts w:ascii="Times New Roman" w:eastAsia="Times New Roman" w:hAnsi="Times New Roman" w:cs="Times New Roman"/>
        </w:rPr>
        <w:t xml:space="preserve">Joiner, T. E., </w:t>
      </w:r>
      <w:r w:rsidR="00062FA2" w:rsidRPr="00062FA2">
        <w:rPr>
          <w:rFonts w:ascii="Times New Roman" w:eastAsia="Times New Roman" w:hAnsi="Times New Roman" w:cs="Times New Roman"/>
          <w:b/>
          <w:bCs/>
        </w:rPr>
        <w:t>Udupa, N.</w:t>
      </w:r>
      <w:r w:rsidR="00062FA2" w:rsidRPr="00062FA2">
        <w:rPr>
          <w:rFonts w:ascii="Times New Roman" w:eastAsia="Times New Roman" w:hAnsi="Times New Roman" w:cs="Times New Roman"/>
        </w:rPr>
        <w:t xml:space="preserve"> (2024, April). </w:t>
      </w:r>
      <w:r w:rsidR="00062FA2">
        <w:rPr>
          <w:rFonts w:ascii="Times New Roman" w:eastAsia="Times New Roman" w:hAnsi="Times New Roman" w:cs="Times New Roman"/>
          <w:i/>
          <w:iCs/>
        </w:rPr>
        <w:t>Self-Dehumanization and Entrapment as Predictors of Suicidal Ideation</w:t>
      </w:r>
      <w:r w:rsidR="00062FA2" w:rsidRPr="00062FA2">
        <w:rPr>
          <w:rFonts w:ascii="Times New Roman" w:eastAsia="Times New Roman" w:hAnsi="Times New Roman" w:cs="Times New Roman"/>
        </w:rPr>
        <w:t>. Poster presented at the 24</w:t>
      </w:r>
      <w:r w:rsidR="00062FA2" w:rsidRPr="00062FA2">
        <w:rPr>
          <w:rFonts w:ascii="Times New Roman" w:eastAsia="Times New Roman" w:hAnsi="Times New Roman" w:cs="Times New Roman"/>
          <w:vertAlign w:val="superscript"/>
        </w:rPr>
        <w:t>th</w:t>
      </w:r>
      <w:r w:rsidR="00062FA2" w:rsidRPr="00062FA2">
        <w:rPr>
          <w:rFonts w:ascii="Times New Roman" w:eastAsia="Times New Roman" w:hAnsi="Times New Roman" w:cs="Times New Roman"/>
        </w:rPr>
        <w:t xml:space="preserve"> Annual Florida State University Undergraduate Research Symposium, Tallahassee, FL.</w:t>
      </w:r>
    </w:p>
    <w:p w14:paraId="2692D437" w14:textId="77777777" w:rsidR="00D17618" w:rsidRDefault="00D17618" w:rsidP="007331BD">
      <w:pPr>
        <w:pStyle w:val="Normal0"/>
        <w:rPr>
          <w:rFonts w:ascii="Times New Roman" w:eastAsia="Times New Roman" w:hAnsi="Times New Roman" w:cs="Times New Roman"/>
        </w:rPr>
      </w:pPr>
    </w:p>
    <w:p w14:paraId="44F52A85" w14:textId="09E6574F" w:rsidR="00436F08" w:rsidRDefault="00436F08" w:rsidP="007331BD">
      <w:pPr>
        <w:pStyle w:val="Normal0"/>
        <w:rPr>
          <w:rFonts w:ascii="Times New Roman" w:eastAsia="Times New Roman" w:hAnsi="Times New Roman" w:cs="Times New Roman"/>
        </w:rPr>
      </w:pPr>
      <w:proofErr w:type="spellStart"/>
      <w:r w:rsidRPr="00436F08">
        <w:rPr>
          <w:rFonts w:ascii="Times New Roman" w:eastAsia="Times New Roman" w:hAnsi="Times New Roman" w:cs="Times New Roman"/>
        </w:rPr>
        <w:t>Mitaj</w:t>
      </w:r>
      <w:proofErr w:type="spellEnd"/>
      <w:r w:rsidRPr="00436F08">
        <w:rPr>
          <w:rFonts w:ascii="Times New Roman" w:eastAsia="Times New Roman" w:hAnsi="Times New Roman" w:cs="Times New Roman"/>
        </w:rPr>
        <w:t xml:space="preserve">, D., Staton, T. A., Barrett, K. M., Rector, M. A., </w:t>
      </w:r>
      <w:r w:rsidRPr="00436F08">
        <w:rPr>
          <w:rFonts w:ascii="Times New Roman" w:eastAsia="Times New Roman" w:hAnsi="Times New Roman" w:cs="Times New Roman"/>
          <w:b/>
          <w:bCs/>
        </w:rPr>
        <w:t>Udupa, N. S.</w:t>
      </w:r>
      <w:r w:rsidRPr="00436F08">
        <w:rPr>
          <w:rFonts w:ascii="Times New Roman" w:eastAsia="Times New Roman" w:hAnsi="Times New Roman" w:cs="Times New Roman"/>
        </w:rPr>
        <w:t xml:space="preserve">, Wilson-Lemoine, E., Johnson, S. L., Joiner, T. E. &amp; Rogers, M. L. (2024, April). </w:t>
      </w:r>
      <w:r w:rsidRPr="00E95EE0">
        <w:rPr>
          <w:rFonts w:ascii="Times New Roman" w:eastAsia="Times New Roman" w:hAnsi="Times New Roman" w:cs="Times New Roman"/>
          <w:i/>
          <w:iCs/>
        </w:rPr>
        <w:t>Investigating real-time life event valence, type, and stress across diverse sexual orientations: An ecological momentary assessment study</w:t>
      </w:r>
      <w:r w:rsidRPr="00436F08">
        <w:rPr>
          <w:rFonts w:ascii="Times New Roman" w:eastAsia="Times New Roman" w:hAnsi="Times New Roman" w:cs="Times New Roman"/>
        </w:rPr>
        <w:t>. Poster presented at the annual meeting of the Anxiety and Depression Association of America, Boston, MA.</w:t>
      </w:r>
    </w:p>
    <w:p w14:paraId="6D2CF204" w14:textId="77777777" w:rsidR="004332D9" w:rsidRDefault="004332D9" w:rsidP="007331BD">
      <w:pPr>
        <w:pStyle w:val="Normal0"/>
        <w:rPr>
          <w:rFonts w:ascii="Times New Roman" w:eastAsia="Times New Roman" w:hAnsi="Times New Roman" w:cs="Times New Roman"/>
        </w:rPr>
      </w:pPr>
    </w:p>
    <w:p w14:paraId="6625B3C8" w14:textId="50F24B4E" w:rsidR="004332D9" w:rsidRDefault="004332D9" w:rsidP="007331BD">
      <w:pPr>
        <w:pStyle w:val="Normal0"/>
        <w:rPr>
          <w:rFonts w:ascii="Times New Roman" w:eastAsia="Times New Roman" w:hAnsi="Times New Roman" w:cs="Times New Roman"/>
        </w:rPr>
      </w:pPr>
      <w:r w:rsidRPr="004332D9">
        <w:rPr>
          <w:rFonts w:ascii="Times New Roman" w:eastAsia="Times New Roman" w:hAnsi="Times New Roman" w:cs="Times New Roman"/>
        </w:rPr>
        <w:t xml:space="preserve">Staton, T. A., </w:t>
      </w:r>
      <w:proofErr w:type="spellStart"/>
      <w:r w:rsidRPr="004332D9">
        <w:rPr>
          <w:rFonts w:ascii="Times New Roman" w:eastAsia="Times New Roman" w:hAnsi="Times New Roman" w:cs="Times New Roman"/>
        </w:rPr>
        <w:t>Mitaj</w:t>
      </w:r>
      <w:proofErr w:type="spellEnd"/>
      <w:r w:rsidRPr="004332D9">
        <w:rPr>
          <w:rFonts w:ascii="Times New Roman" w:eastAsia="Times New Roman" w:hAnsi="Times New Roman" w:cs="Times New Roman"/>
        </w:rPr>
        <w:t xml:space="preserve">, D., Barrett, K. M., Rector, M. A., </w:t>
      </w:r>
      <w:r w:rsidRPr="00062FA2">
        <w:rPr>
          <w:rFonts w:ascii="Times New Roman" w:eastAsia="Times New Roman" w:hAnsi="Times New Roman" w:cs="Times New Roman"/>
          <w:b/>
          <w:bCs/>
        </w:rPr>
        <w:t>Udupa, N. S.</w:t>
      </w:r>
      <w:r w:rsidRPr="004332D9">
        <w:rPr>
          <w:rFonts w:ascii="Times New Roman" w:eastAsia="Times New Roman" w:hAnsi="Times New Roman" w:cs="Times New Roman"/>
        </w:rPr>
        <w:t xml:space="preserve">, Wilson-Lemoine, E., Johnson, S. L., Joiner, T. E. &amp; Rogers, M. L. (2024, April). </w:t>
      </w:r>
      <w:r w:rsidRPr="004332D9">
        <w:rPr>
          <w:rFonts w:ascii="Times New Roman" w:eastAsia="Times New Roman" w:hAnsi="Times New Roman" w:cs="Times New Roman"/>
          <w:i/>
          <w:iCs/>
        </w:rPr>
        <w:t xml:space="preserve">Examination of potential differences in life event type, valence, and stress across gender identities: An ecological momentary </w:t>
      </w:r>
      <w:r w:rsidRPr="004332D9">
        <w:rPr>
          <w:rFonts w:ascii="Times New Roman" w:eastAsia="Times New Roman" w:hAnsi="Times New Roman" w:cs="Times New Roman"/>
          <w:i/>
          <w:iCs/>
        </w:rPr>
        <w:lastRenderedPageBreak/>
        <w:t>assessment study</w:t>
      </w:r>
      <w:r w:rsidRPr="004332D9">
        <w:rPr>
          <w:rFonts w:ascii="Times New Roman" w:eastAsia="Times New Roman" w:hAnsi="Times New Roman" w:cs="Times New Roman"/>
        </w:rPr>
        <w:t>. Poster presented at the annual meeting of the Anxiety and Depression Association of America, Boston, MA.</w:t>
      </w:r>
    </w:p>
    <w:p w14:paraId="4CD56198" w14:textId="77777777" w:rsidR="00436F08" w:rsidRDefault="00436F08" w:rsidP="007331BD">
      <w:pPr>
        <w:pStyle w:val="Normal0"/>
        <w:rPr>
          <w:rFonts w:ascii="Times New Roman" w:eastAsia="Times New Roman" w:hAnsi="Times New Roman" w:cs="Times New Roman"/>
        </w:rPr>
      </w:pPr>
    </w:p>
    <w:p w14:paraId="513EE3BC" w14:textId="366DCA89" w:rsidR="0060346C" w:rsidRPr="00AD5921" w:rsidRDefault="00AD5921" w:rsidP="007331BD">
      <w:pPr>
        <w:pStyle w:val="Normal0"/>
        <w:rPr>
          <w:rFonts w:ascii="Times New Roman" w:eastAsia="Times New Roman" w:hAnsi="Times New Roman" w:cs="Times New Roman"/>
        </w:rPr>
      </w:pPr>
      <w:r w:rsidRPr="00AD5921">
        <w:rPr>
          <w:rFonts w:ascii="Times New Roman" w:eastAsia="Times New Roman" w:hAnsi="Times New Roman" w:cs="Times New Roman"/>
        </w:rPr>
        <w:t>Rogers, M.</w:t>
      </w:r>
      <w:r w:rsidR="00D451CB">
        <w:rPr>
          <w:rFonts w:ascii="Times New Roman" w:eastAsia="Times New Roman" w:hAnsi="Times New Roman" w:cs="Times New Roman"/>
        </w:rPr>
        <w:t xml:space="preserve"> </w:t>
      </w:r>
      <w:r w:rsidRPr="00AD5921">
        <w:rPr>
          <w:rFonts w:ascii="Times New Roman" w:eastAsia="Times New Roman" w:hAnsi="Times New Roman" w:cs="Times New Roman"/>
        </w:rPr>
        <w:t>L., Wilson-Lemoine, E., </w:t>
      </w:r>
      <w:proofErr w:type="spellStart"/>
      <w:r w:rsidRPr="00AD5921">
        <w:rPr>
          <w:rFonts w:ascii="Times New Roman" w:eastAsia="Times New Roman" w:hAnsi="Times New Roman" w:cs="Times New Roman"/>
        </w:rPr>
        <w:t>Mitaj</w:t>
      </w:r>
      <w:proofErr w:type="spellEnd"/>
      <w:r w:rsidRPr="00AD5921">
        <w:rPr>
          <w:rFonts w:ascii="Times New Roman" w:eastAsia="Times New Roman" w:hAnsi="Times New Roman" w:cs="Times New Roman"/>
        </w:rPr>
        <w:t>, D., </w:t>
      </w:r>
      <w:r w:rsidRPr="00AD5921">
        <w:rPr>
          <w:rFonts w:ascii="Times New Roman" w:eastAsia="Times New Roman" w:hAnsi="Times New Roman" w:cs="Times New Roman"/>
          <w:b/>
          <w:bCs/>
        </w:rPr>
        <w:t>Udupa, N. S.</w:t>
      </w:r>
      <w:r w:rsidRPr="00AD5921">
        <w:rPr>
          <w:rFonts w:ascii="Times New Roman" w:eastAsia="Times New Roman" w:hAnsi="Times New Roman" w:cs="Times New Roman"/>
        </w:rPr>
        <w:t>, Rector, M., Barrett, K.</w:t>
      </w:r>
      <w:r w:rsidR="00D451CB">
        <w:rPr>
          <w:rFonts w:ascii="Times New Roman" w:eastAsia="Times New Roman" w:hAnsi="Times New Roman" w:cs="Times New Roman"/>
        </w:rPr>
        <w:t xml:space="preserve"> </w:t>
      </w:r>
      <w:r w:rsidRPr="00AD5921">
        <w:rPr>
          <w:rFonts w:ascii="Times New Roman" w:eastAsia="Times New Roman" w:hAnsi="Times New Roman" w:cs="Times New Roman"/>
        </w:rPr>
        <w:t>M., Staton, T., Johnson, S.</w:t>
      </w:r>
      <w:r w:rsidR="00D451CB">
        <w:rPr>
          <w:rFonts w:ascii="Times New Roman" w:eastAsia="Times New Roman" w:hAnsi="Times New Roman" w:cs="Times New Roman"/>
        </w:rPr>
        <w:t xml:space="preserve"> </w:t>
      </w:r>
      <w:r w:rsidRPr="00AD5921">
        <w:rPr>
          <w:rFonts w:ascii="Times New Roman" w:eastAsia="Times New Roman" w:hAnsi="Times New Roman" w:cs="Times New Roman"/>
        </w:rPr>
        <w:t>L., &amp; Joiner, T.</w:t>
      </w:r>
      <w:r w:rsidR="00D451CB">
        <w:rPr>
          <w:rFonts w:ascii="Times New Roman" w:eastAsia="Times New Roman" w:hAnsi="Times New Roman" w:cs="Times New Roman"/>
        </w:rPr>
        <w:t xml:space="preserve"> </w:t>
      </w:r>
      <w:r w:rsidRPr="00AD5921">
        <w:rPr>
          <w:rFonts w:ascii="Times New Roman" w:eastAsia="Times New Roman" w:hAnsi="Times New Roman" w:cs="Times New Roman"/>
        </w:rPr>
        <w:t>E. (2024, April). </w:t>
      </w:r>
      <w:r w:rsidRPr="00AD5921">
        <w:rPr>
          <w:rFonts w:ascii="Times New Roman" w:eastAsia="Times New Roman" w:hAnsi="Times New Roman" w:cs="Times New Roman"/>
          <w:i/>
          <w:iCs/>
        </w:rPr>
        <w:t>Life event type, valence, and perceived stress as predictors of momentary suicidal desire. </w:t>
      </w:r>
      <w:r w:rsidRPr="00AD5921">
        <w:rPr>
          <w:rFonts w:ascii="Times New Roman" w:eastAsia="Times New Roman" w:hAnsi="Times New Roman" w:cs="Times New Roman"/>
        </w:rPr>
        <w:t xml:space="preserve">Paper </w:t>
      </w:r>
      <w:r w:rsidR="00062FA2">
        <w:rPr>
          <w:rFonts w:ascii="Times New Roman" w:eastAsia="Times New Roman" w:hAnsi="Times New Roman" w:cs="Times New Roman"/>
        </w:rPr>
        <w:t>presented at</w:t>
      </w:r>
      <w:r w:rsidRPr="00AD5921">
        <w:rPr>
          <w:rFonts w:ascii="Times New Roman" w:eastAsia="Times New Roman" w:hAnsi="Times New Roman" w:cs="Times New Roman"/>
        </w:rPr>
        <w:t xml:space="preserve"> the annual meeting of the Suicide Research Symposium, Virtual.</w:t>
      </w:r>
      <w:r w:rsidRPr="00AD5921">
        <w:rPr>
          <w:rFonts w:ascii="Times New Roman" w:eastAsia="Times New Roman" w:hAnsi="Times New Roman" w:cs="Times New Roman"/>
          <w:i/>
          <w:iCs/>
        </w:rPr>
        <w:t> </w:t>
      </w:r>
    </w:p>
    <w:p w14:paraId="237E68C7" w14:textId="77777777" w:rsidR="0060346C" w:rsidRDefault="0060346C" w:rsidP="007331BD">
      <w:pPr>
        <w:pStyle w:val="Normal0"/>
        <w:rPr>
          <w:rFonts w:ascii="Times New Roman" w:eastAsia="Times New Roman" w:hAnsi="Times New Roman" w:cs="Times New Roman"/>
          <w:b/>
          <w:bCs/>
        </w:rPr>
      </w:pPr>
    </w:p>
    <w:p w14:paraId="56FD0AB4" w14:textId="7C879C9C" w:rsidR="007331BD" w:rsidRDefault="007331BD" w:rsidP="007331BD">
      <w:pPr>
        <w:pStyle w:val="Normal0"/>
        <w:rPr>
          <w:rFonts w:ascii="Times New Roman" w:hAnsi="Times New Roman" w:cs="Times New Roman"/>
        </w:rPr>
      </w:pPr>
      <w:r w:rsidRPr="00BB444C">
        <w:rPr>
          <w:rFonts w:ascii="Times New Roman" w:eastAsia="Times New Roman" w:hAnsi="Times New Roman" w:cs="Times New Roman"/>
          <w:b/>
          <w:bCs/>
        </w:rPr>
        <w:t>Udupa, N.</w:t>
      </w:r>
      <w:r w:rsidR="00D451CB">
        <w:rPr>
          <w:rFonts w:ascii="Times New Roman" w:eastAsia="Times New Roman" w:hAnsi="Times New Roman" w:cs="Times New Roman"/>
          <w:b/>
          <w:bCs/>
        </w:rPr>
        <w:t xml:space="preserve"> </w:t>
      </w:r>
      <w:r w:rsidRPr="00BB444C">
        <w:rPr>
          <w:rFonts w:ascii="Times New Roman" w:eastAsia="Times New Roman" w:hAnsi="Times New Roman" w:cs="Times New Roman"/>
          <w:b/>
          <w:bCs/>
        </w:rPr>
        <w:t>S.</w:t>
      </w:r>
      <w:r>
        <w:rPr>
          <w:rFonts w:ascii="Times New Roman" w:eastAsia="Times New Roman" w:hAnsi="Times New Roman" w:cs="Times New Roman"/>
        </w:rPr>
        <w:t>, Jeon, M.</w:t>
      </w:r>
      <w:r w:rsidR="00D451C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E., Joiner, T.</w:t>
      </w:r>
      <w:r w:rsidR="00D451C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E., &amp; Rogers, M.</w:t>
      </w:r>
      <w:r w:rsidR="00D451C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L. (</w:t>
      </w:r>
      <w:r w:rsidR="000F0452">
        <w:rPr>
          <w:rFonts w:ascii="Times New Roman" w:eastAsia="Times New Roman" w:hAnsi="Times New Roman" w:cs="Times New Roman"/>
        </w:rPr>
        <w:t>2023, November</w:t>
      </w:r>
      <w:r>
        <w:rPr>
          <w:rFonts w:ascii="Times New Roman" w:eastAsia="Times New Roman" w:hAnsi="Times New Roman" w:cs="Times New Roman"/>
        </w:rPr>
        <w:t xml:space="preserve">). </w:t>
      </w:r>
      <w:r w:rsidRPr="00BB444C">
        <w:rPr>
          <w:rFonts w:ascii="Times New Roman" w:hAnsi="Times New Roman" w:cs="Times New Roman"/>
          <w:i/>
          <w:iCs/>
        </w:rPr>
        <w:t>Racial minority status in the relationship of homophobic discrimination and suicidal ideation: An intersectional perspective.</w:t>
      </w:r>
      <w:r>
        <w:rPr>
          <w:rFonts w:ascii="Times New Roman" w:hAnsi="Times New Roman" w:cs="Times New Roman"/>
        </w:rPr>
        <w:t xml:space="preserve"> In M.E., Jeon (Chair), </w:t>
      </w:r>
      <w:r>
        <w:rPr>
          <w:rFonts w:ascii="Times New Roman" w:hAnsi="Times New Roman" w:cs="Times New Roman"/>
          <w:i/>
          <w:iCs/>
        </w:rPr>
        <w:t xml:space="preserve">Marginalization, Discrimination, and Dehumanization: Incorporating Perception of Otherness as Psychopathology Risk Factors. </w:t>
      </w:r>
      <w:r>
        <w:rPr>
          <w:rFonts w:ascii="Times New Roman" w:hAnsi="Times New Roman" w:cs="Times New Roman"/>
        </w:rPr>
        <w:t xml:space="preserve">Symposium talk </w:t>
      </w:r>
      <w:r w:rsidR="0072210E">
        <w:rPr>
          <w:rFonts w:ascii="Times New Roman" w:hAnsi="Times New Roman" w:cs="Times New Roman"/>
        </w:rPr>
        <w:t>presented</w:t>
      </w:r>
      <w:r>
        <w:rPr>
          <w:rFonts w:ascii="Times New Roman" w:hAnsi="Times New Roman" w:cs="Times New Roman"/>
        </w:rPr>
        <w:t xml:space="preserve"> at the 57</w:t>
      </w:r>
      <w:r w:rsidRPr="004F6BE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Annual Convention of the Association for Behavioral and Cognitive Therapies</w:t>
      </w:r>
      <w:r w:rsidR="00F237AE">
        <w:rPr>
          <w:rFonts w:ascii="Times New Roman" w:hAnsi="Times New Roman" w:cs="Times New Roman"/>
        </w:rPr>
        <w:t>. Seattle, WA.</w:t>
      </w:r>
    </w:p>
    <w:p w14:paraId="44906CC3" w14:textId="77777777" w:rsidR="007331BD" w:rsidRDefault="007331BD" w:rsidP="007331BD">
      <w:pPr>
        <w:pStyle w:val="Normal0"/>
        <w:rPr>
          <w:rFonts w:ascii="Times New Roman" w:hAnsi="Times New Roman" w:cs="Times New Roman"/>
        </w:rPr>
      </w:pPr>
    </w:p>
    <w:p w14:paraId="73A958B7" w14:textId="6043BC9C" w:rsidR="007331BD" w:rsidRPr="00BB444C" w:rsidRDefault="007331BD" w:rsidP="007331BD">
      <w:pPr>
        <w:rPr>
          <w:rFonts w:ascii="Times New Roman" w:eastAsia="Times New Roman" w:hAnsi="Times New Roman" w:cs="Times New Roman"/>
          <w:color w:val="000000" w:themeColor="text1"/>
        </w:rPr>
      </w:pPr>
      <w:r w:rsidRPr="00905E7D">
        <w:rPr>
          <w:rFonts w:ascii="Times New Roman" w:eastAsia="Times New Roman" w:hAnsi="Times New Roman" w:cs="Times New Roman"/>
          <w:b/>
          <w:bCs/>
          <w:color w:val="000000" w:themeColor="text1"/>
        </w:rPr>
        <w:t>Udupa, N.</w:t>
      </w:r>
      <w:r w:rsidR="00D451C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905E7D">
        <w:rPr>
          <w:rFonts w:ascii="Times New Roman" w:eastAsia="Times New Roman" w:hAnsi="Times New Roman" w:cs="Times New Roman"/>
          <w:b/>
          <w:bCs/>
          <w:color w:val="000000" w:themeColor="text1"/>
        </w:rPr>
        <w:t>S.</w:t>
      </w:r>
      <w:r w:rsidRPr="00905E7D">
        <w:rPr>
          <w:rFonts w:ascii="Times New Roman" w:eastAsia="Times New Roman" w:hAnsi="Times New Roman" w:cs="Times New Roman"/>
          <w:color w:val="000000" w:themeColor="text1"/>
        </w:rPr>
        <w:t>, Jeon, M.</w:t>
      </w:r>
      <w:r w:rsidR="00D451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05E7D">
        <w:rPr>
          <w:rFonts w:ascii="Times New Roman" w:eastAsia="Times New Roman" w:hAnsi="Times New Roman" w:cs="Times New Roman"/>
          <w:color w:val="000000" w:themeColor="text1"/>
        </w:rPr>
        <w:t>E., Robison, M.</w:t>
      </w:r>
      <w:r w:rsidR="00D451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05E7D">
        <w:rPr>
          <w:rFonts w:ascii="Times New Roman" w:eastAsia="Times New Roman" w:hAnsi="Times New Roman" w:cs="Times New Roman"/>
          <w:color w:val="000000" w:themeColor="text1"/>
        </w:rPr>
        <w:t>L., Potter, M.</w:t>
      </w:r>
      <w:r w:rsidR="00D451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05E7D">
        <w:rPr>
          <w:rFonts w:ascii="Times New Roman" w:eastAsia="Times New Roman" w:hAnsi="Times New Roman" w:cs="Times New Roman"/>
          <w:color w:val="000000" w:themeColor="text1"/>
        </w:rPr>
        <w:t>R., Robertson, L., &amp;</w:t>
      </w:r>
      <w:r w:rsidRPr="2EBA1EA4">
        <w:rPr>
          <w:rFonts w:ascii="Times New Roman" w:eastAsia="Times New Roman" w:hAnsi="Times New Roman" w:cs="Times New Roman"/>
          <w:color w:val="000000" w:themeColor="text1"/>
        </w:rPr>
        <w:t xml:space="preserve"> Joiner, T.</w:t>
      </w:r>
      <w:r w:rsidR="00D451C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EBA1EA4">
        <w:rPr>
          <w:rFonts w:ascii="Times New Roman" w:eastAsia="Times New Roman" w:hAnsi="Times New Roman" w:cs="Times New Roman"/>
          <w:color w:val="000000" w:themeColor="text1"/>
        </w:rPr>
        <w:t>E.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="000F0452">
        <w:rPr>
          <w:rFonts w:ascii="Times New Roman" w:eastAsia="Times New Roman" w:hAnsi="Times New Roman" w:cs="Times New Roman"/>
          <w:color w:val="000000" w:themeColor="text1"/>
        </w:rPr>
        <w:t>2023, November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). </w:t>
      </w:r>
      <w:r w:rsidRPr="00BB444C">
        <w:rPr>
          <w:rFonts w:ascii="Times New Roman" w:eastAsia="Times New Roman" w:hAnsi="Times New Roman" w:cs="Times New Roman"/>
          <w:i/>
          <w:iCs/>
          <w:color w:val="000000" w:themeColor="text1"/>
        </w:rPr>
        <w:t>From homophobic microaggressions to suicidal ideation: The mediating role of perceived burdensomeness in minority stress.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6A00C3">
        <w:rPr>
          <w:rFonts w:ascii="Times New Roman" w:eastAsia="Times New Roman" w:hAnsi="Times New Roman" w:cs="Times New Roman"/>
          <w:color w:val="000000" w:themeColor="text1"/>
        </w:rPr>
        <w:t>In A. Kurtz</w:t>
      </w:r>
      <w:r w:rsidR="00074D1F">
        <w:rPr>
          <w:rFonts w:ascii="Times New Roman" w:eastAsia="Times New Roman" w:hAnsi="Times New Roman" w:cs="Times New Roman"/>
          <w:color w:val="000000" w:themeColor="text1"/>
        </w:rPr>
        <w:t xml:space="preserve"> (Chair)</w:t>
      </w:r>
      <w:r w:rsidR="006A00C3">
        <w:rPr>
          <w:rFonts w:ascii="Times New Roman" w:eastAsia="Times New Roman" w:hAnsi="Times New Roman" w:cs="Times New Roman"/>
          <w:color w:val="000000" w:themeColor="text1"/>
        </w:rPr>
        <w:t>,</w:t>
      </w:r>
      <w:r w:rsidR="006A00C3" w:rsidRPr="00012BC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Suicide Risk in Sexual Minorities: Integrating Minority Stress and Contemporary Suicide Models to Illuminate Relevant Processes</w:t>
      </w:r>
      <w:r w:rsidR="00074D1F">
        <w:rPr>
          <w:rFonts w:ascii="Times New Roman" w:eastAsia="Times New Roman" w:hAnsi="Times New Roman" w:cs="Times New Roman"/>
          <w:color w:val="000000" w:themeColor="text1"/>
        </w:rPr>
        <w:t xml:space="preserve">. Symposium talk </w:t>
      </w:r>
      <w:r w:rsidR="0072210E">
        <w:rPr>
          <w:rFonts w:ascii="Times New Roman" w:eastAsia="Times New Roman" w:hAnsi="Times New Roman" w:cs="Times New Roman"/>
          <w:color w:val="000000" w:themeColor="text1"/>
        </w:rPr>
        <w:t>presented</w:t>
      </w:r>
      <w:r w:rsidR="00074D1F">
        <w:rPr>
          <w:rFonts w:ascii="Times New Roman" w:hAnsi="Times New Roman" w:cs="Times New Roman"/>
        </w:rPr>
        <w:t xml:space="preserve"> at</w:t>
      </w:r>
      <w:r>
        <w:rPr>
          <w:rFonts w:ascii="Times New Roman" w:hAnsi="Times New Roman" w:cs="Times New Roman"/>
        </w:rPr>
        <w:t xml:space="preserve"> the 57</w:t>
      </w:r>
      <w:r w:rsidRPr="004F6BE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Annual Convention of the Association for Behavioral and Cognitive Therapies</w:t>
      </w:r>
      <w:r w:rsidR="00F237AE">
        <w:rPr>
          <w:rFonts w:ascii="Times New Roman" w:hAnsi="Times New Roman" w:cs="Times New Roman"/>
        </w:rPr>
        <w:t>.</w:t>
      </w:r>
      <w:r w:rsidR="00286509">
        <w:rPr>
          <w:rFonts w:ascii="Times New Roman" w:hAnsi="Times New Roman" w:cs="Times New Roman"/>
        </w:rPr>
        <w:t xml:space="preserve"> Seattle, WA.</w:t>
      </w:r>
    </w:p>
    <w:p w14:paraId="0BB6E793" w14:textId="77777777" w:rsidR="007806B1" w:rsidRDefault="007806B1" w:rsidP="007806B1">
      <w:pPr>
        <w:pStyle w:val="Normal0"/>
        <w:rPr>
          <w:rFonts w:ascii="Times New Roman" w:hAnsi="Times New Roman" w:cs="Times New Roman"/>
        </w:rPr>
      </w:pPr>
    </w:p>
    <w:p w14:paraId="04ADBB28" w14:textId="33057F95" w:rsidR="00147529" w:rsidRDefault="002712D4" w:rsidP="00757829">
      <w:pPr>
        <w:pStyle w:val="Normal0"/>
        <w:rPr>
          <w:rFonts w:ascii="Times New Roman" w:hAnsi="Times New Roman" w:cs="Times New Roman"/>
        </w:rPr>
      </w:pPr>
      <w:r w:rsidRPr="002712D4">
        <w:rPr>
          <w:rFonts w:ascii="Times New Roman" w:hAnsi="Times New Roman" w:cs="Times New Roman"/>
        </w:rPr>
        <w:t>Jeon, M.</w:t>
      </w:r>
      <w:r w:rsidR="00D451CB">
        <w:rPr>
          <w:rFonts w:ascii="Times New Roman" w:hAnsi="Times New Roman" w:cs="Times New Roman"/>
        </w:rPr>
        <w:t xml:space="preserve"> </w:t>
      </w:r>
      <w:r w:rsidRPr="002712D4">
        <w:rPr>
          <w:rFonts w:ascii="Times New Roman" w:hAnsi="Times New Roman" w:cs="Times New Roman"/>
        </w:rPr>
        <w:t xml:space="preserve">E., Robison, M., </w:t>
      </w:r>
      <w:r w:rsidRPr="002712D4">
        <w:rPr>
          <w:rFonts w:ascii="Times New Roman" w:hAnsi="Times New Roman" w:cs="Times New Roman"/>
          <w:b/>
          <w:bCs/>
        </w:rPr>
        <w:t>Udupa, N.</w:t>
      </w:r>
      <w:r w:rsidRPr="002712D4">
        <w:rPr>
          <w:rFonts w:ascii="Times New Roman" w:hAnsi="Times New Roman" w:cs="Times New Roman"/>
        </w:rPr>
        <w:t>, Robertson, L., Potter, M., &amp; Joiner, T.</w:t>
      </w:r>
      <w:r w:rsidR="00D451CB">
        <w:rPr>
          <w:rFonts w:ascii="Times New Roman" w:hAnsi="Times New Roman" w:cs="Times New Roman"/>
        </w:rPr>
        <w:t xml:space="preserve"> </w:t>
      </w:r>
      <w:r w:rsidRPr="002712D4">
        <w:rPr>
          <w:rFonts w:ascii="Times New Roman" w:hAnsi="Times New Roman" w:cs="Times New Roman"/>
        </w:rPr>
        <w:t>E. (2023, June). </w:t>
      </w:r>
      <w:r w:rsidRPr="002712D4">
        <w:rPr>
          <w:rFonts w:ascii="Times New Roman" w:hAnsi="Times New Roman" w:cs="Times New Roman"/>
          <w:i/>
          <w:iCs/>
        </w:rPr>
        <w:t>Minority stress symptoms of discrimination: Correlated but distinct from post-traumatic stress disorder</w:t>
      </w:r>
      <w:r w:rsidRPr="002712D4">
        <w:rPr>
          <w:rFonts w:ascii="Times New Roman" w:hAnsi="Times New Roman" w:cs="Times New Roman"/>
        </w:rPr>
        <w:t>. Open paper symposium presented at the 10th World Congress of Cognitive and Behavioral Therapies, Seoul, South Korea.</w:t>
      </w:r>
    </w:p>
    <w:p w14:paraId="324625A4" w14:textId="77777777" w:rsidR="00A1643D" w:rsidRDefault="00A1643D" w:rsidP="00A1643D">
      <w:pPr>
        <w:rPr>
          <w:rFonts w:ascii="Times New Roman" w:eastAsia="Times New Roman" w:hAnsi="Times New Roman" w:cs="Times New Roman"/>
          <w:b/>
          <w:bCs/>
        </w:rPr>
      </w:pPr>
    </w:p>
    <w:p w14:paraId="481ED9B2" w14:textId="6979F5EF" w:rsidR="00A1643D" w:rsidRPr="00905E7D" w:rsidRDefault="00A1643D" w:rsidP="00A1643D">
      <w:pPr>
        <w:rPr>
          <w:rFonts w:ascii="Times New Roman" w:hAnsi="Times New Roman" w:cs="Times New Roman"/>
        </w:rPr>
      </w:pPr>
      <w:r w:rsidRPr="00803402">
        <w:rPr>
          <w:rFonts w:ascii="Times New Roman" w:eastAsia="Times New Roman" w:hAnsi="Times New Roman" w:cs="Times New Roman"/>
          <w:b/>
          <w:bCs/>
        </w:rPr>
        <w:t>Udupa, N.</w:t>
      </w:r>
      <w:r w:rsidR="00D451CB">
        <w:rPr>
          <w:rFonts w:ascii="Times New Roman" w:eastAsia="Times New Roman" w:hAnsi="Times New Roman" w:cs="Times New Roman"/>
          <w:b/>
          <w:bCs/>
        </w:rPr>
        <w:t xml:space="preserve"> </w:t>
      </w:r>
      <w:r w:rsidRPr="00803402">
        <w:rPr>
          <w:rFonts w:ascii="Times New Roman" w:eastAsia="Times New Roman" w:hAnsi="Times New Roman" w:cs="Times New Roman"/>
          <w:b/>
          <w:bCs/>
        </w:rPr>
        <w:t>S.</w:t>
      </w:r>
      <w:r w:rsidRPr="2E9C14FF">
        <w:rPr>
          <w:rFonts w:ascii="Times New Roman" w:eastAsia="Times New Roman" w:hAnsi="Times New Roman" w:cs="Times New Roman"/>
        </w:rPr>
        <w:t>, Jeon, M.</w:t>
      </w:r>
      <w:r w:rsidR="00D451CB">
        <w:rPr>
          <w:rFonts w:ascii="Times New Roman" w:eastAsia="Times New Roman" w:hAnsi="Times New Roman" w:cs="Times New Roman"/>
        </w:rPr>
        <w:t xml:space="preserve"> </w:t>
      </w:r>
      <w:r w:rsidRPr="2E9C14FF">
        <w:rPr>
          <w:rFonts w:ascii="Times New Roman" w:eastAsia="Times New Roman" w:hAnsi="Times New Roman" w:cs="Times New Roman"/>
        </w:rPr>
        <w:t>E., Joiner, T.</w:t>
      </w:r>
      <w:r w:rsidR="00D451CB">
        <w:rPr>
          <w:rFonts w:ascii="Times New Roman" w:eastAsia="Times New Roman" w:hAnsi="Times New Roman" w:cs="Times New Roman"/>
        </w:rPr>
        <w:t xml:space="preserve"> </w:t>
      </w:r>
      <w:r w:rsidRPr="2E9C14FF">
        <w:rPr>
          <w:rFonts w:ascii="Times New Roman" w:eastAsia="Times New Roman" w:hAnsi="Times New Roman" w:cs="Times New Roman"/>
        </w:rPr>
        <w:t>E., &amp; Rogers, M.</w:t>
      </w:r>
      <w:r w:rsidR="00D451CB">
        <w:rPr>
          <w:rFonts w:ascii="Times New Roman" w:eastAsia="Times New Roman" w:hAnsi="Times New Roman" w:cs="Times New Roman"/>
        </w:rPr>
        <w:t xml:space="preserve"> </w:t>
      </w:r>
      <w:r w:rsidRPr="2E9C14FF"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</w:rPr>
        <w:t xml:space="preserve"> (2023, April). </w:t>
      </w:r>
      <w:r w:rsidRPr="00905E7D">
        <w:rPr>
          <w:rFonts w:ascii="Times New Roman" w:eastAsia="Times New Roman" w:hAnsi="Times New Roman" w:cs="Times New Roman"/>
          <w:i/>
          <w:iCs/>
        </w:rPr>
        <w:t>Sexual minority group moderates the link between homophobic discrimination and suicidal ideation.</w:t>
      </w:r>
      <w:r w:rsidRPr="00905E7D">
        <w:rPr>
          <w:rFonts w:ascii="Times New Roman" w:hAnsi="Times New Roman" w:cs="Times New Roman"/>
        </w:rPr>
        <w:t xml:space="preserve"> Poster </w:t>
      </w:r>
      <w:r>
        <w:rPr>
          <w:rFonts w:ascii="Times New Roman" w:hAnsi="Times New Roman" w:cs="Times New Roman"/>
        </w:rPr>
        <w:t>presented at</w:t>
      </w:r>
      <w:r w:rsidRPr="00905E7D">
        <w:rPr>
          <w:rFonts w:ascii="Times New Roman" w:hAnsi="Times New Roman" w:cs="Times New Roman"/>
        </w:rPr>
        <w:t xml:space="preserve"> the 19</w:t>
      </w:r>
      <w:r w:rsidRPr="00905E7D">
        <w:rPr>
          <w:rFonts w:ascii="Times New Roman" w:hAnsi="Times New Roman" w:cs="Times New Roman"/>
          <w:vertAlign w:val="superscript"/>
        </w:rPr>
        <w:t>th</w:t>
      </w:r>
      <w:r w:rsidRPr="00905E7D">
        <w:rPr>
          <w:rFonts w:ascii="Times New Roman" w:hAnsi="Times New Roman" w:cs="Times New Roman"/>
        </w:rPr>
        <w:t xml:space="preserve"> Annual </w:t>
      </w:r>
      <w:r>
        <w:rPr>
          <w:rFonts w:ascii="Times New Roman" w:hAnsi="Times New Roman" w:cs="Times New Roman"/>
        </w:rPr>
        <w:t xml:space="preserve">Florida State University </w:t>
      </w:r>
      <w:r w:rsidRPr="00905E7D">
        <w:rPr>
          <w:rFonts w:ascii="Times New Roman" w:hAnsi="Times New Roman" w:cs="Times New Roman"/>
        </w:rPr>
        <w:t>Psychology Department Graduate Research Day</w:t>
      </w:r>
      <w:r>
        <w:rPr>
          <w:rFonts w:ascii="Times New Roman" w:hAnsi="Times New Roman" w:cs="Times New Roman"/>
        </w:rPr>
        <w:t>, Tallahassee, FL.</w:t>
      </w:r>
    </w:p>
    <w:p w14:paraId="7E36F60B" w14:textId="77777777" w:rsidR="00905E7D" w:rsidRDefault="00905E7D" w:rsidP="00960755">
      <w:pPr>
        <w:pStyle w:val="Normal0"/>
        <w:rPr>
          <w:rFonts w:ascii="Times New Roman" w:eastAsia="Times New Roman" w:hAnsi="Times New Roman" w:cs="Times New Roman"/>
        </w:rPr>
      </w:pPr>
    </w:p>
    <w:p w14:paraId="2633FA21" w14:textId="77777777" w:rsidR="00BD7F3D" w:rsidRDefault="00960755" w:rsidP="00BD7F3D">
      <w:pPr>
        <w:pStyle w:val="Normal0"/>
        <w:rPr>
          <w:rFonts w:ascii="Times New Roman" w:eastAsia="Times New Roman" w:hAnsi="Times New Roman" w:cs="Times New Roman"/>
        </w:rPr>
      </w:pPr>
      <w:r w:rsidRPr="0FCD549B">
        <w:rPr>
          <w:rFonts w:ascii="Times New Roman" w:eastAsia="Times New Roman" w:hAnsi="Times New Roman" w:cs="Times New Roman"/>
        </w:rPr>
        <w:t xml:space="preserve">Richards, A., Woodward, S., </w:t>
      </w:r>
      <w:proofErr w:type="spellStart"/>
      <w:r w:rsidRPr="0FCD549B">
        <w:rPr>
          <w:rFonts w:ascii="Times New Roman" w:eastAsia="Times New Roman" w:hAnsi="Times New Roman" w:cs="Times New Roman"/>
        </w:rPr>
        <w:t>Baquirin</w:t>
      </w:r>
      <w:proofErr w:type="spellEnd"/>
      <w:r w:rsidRPr="0FCD549B">
        <w:rPr>
          <w:rFonts w:ascii="Times New Roman" w:eastAsia="Times New Roman" w:hAnsi="Times New Roman" w:cs="Times New Roman"/>
        </w:rPr>
        <w:t xml:space="preserve">, D., Yack, L., </w:t>
      </w:r>
      <w:r w:rsidRPr="0FCD549B">
        <w:rPr>
          <w:rFonts w:ascii="Times New Roman" w:eastAsia="Times New Roman" w:hAnsi="Times New Roman" w:cs="Times New Roman"/>
          <w:b/>
          <w:bCs/>
        </w:rPr>
        <w:t>Udupa, N.</w:t>
      </w:r>
      <w:r w:rsidRPr="0FCD549B">
        <w:rPr>
          <w:rFonts w:ascii="Times New Roman" w:eastAsia="Times New Roman" w:hAnsi="Times New Roman" w:cs="Times New Roman"/>
        </w:rPr>
        <w:t xml:space="preserve">, Metzler, T., </w:t>
      </w:r>
      <w:proofErr w:type="spellStart"/>
      <w:r w:rsidRPr="0FCD549B">
        <w:rPr>
          <w:rFonts w:ascii="Times New Roman" w:eastAsia="Times New Roman" w:hAnsi="Times New Roman" w:cs="Times New Roman"/>
        </w:rPr>
        <w:t>Neylan</w:t>
      </w:r>
      <w:proofErr w:type="spellEnd"/>
      <w:r w:rsidRPr="0FCD549B">
        <w:rPr>
          <w:rFonts w:ascii="Times New Roman" w:eastAsia="Times New Roman" w:hAnsi="Times New Roman" w:cs="Times New Roman"/>
        </w:rPr>
        <w:t xml:space="preserve">, T. (2021, November). </w:t>
      </w:r>
      <w:r w:rsidRPr="0FCD549B">
        <w:rPr>
          <w:rFonts w:ascii="Times New Roman" w:eastAsia="Times New Roman" w:hAnsi="Times New Roman" w:cs="Times New Roman"/>
          <w:i/>
          <w:iCs/>
        </w:rPr>
        <w:t>A Pilot Study of the Sleep Physiology of PTSD Nightmares Using Participant-Applied Devices in the Home Environment</w:t>
      </w:r>
      <w:r w:rsidRPr="0FCD549B">
        <w:rPr>
          <w:rFonts w:ascii="Times New Roman" w:eastAsia="Times New Roman" w:hAnsi="Times New Roman" w:cs="Times New Roman"/>
        </w:rPr>
        <w:t xml:space="preserve">. Poster presented at the 37th Annual Meeting of the </w:t>
      </w:r>
      <w:r w:rsidRPr="0040404F">
        <w:rPr>
          <w:rFonts w:ascii="Times New Roman" w:eastAsia="Times New Roman" w:hAnsi="Times New Roman" w:cs="Times New Roman"/>
        </w:rPr>
        <w:t>International Society for Traumatic Stress Studies.</w:t>
      </w:r>
      <w:r w:rsidR="00FE067A" w:rsidRPr="0040404F">
        <w:rPr>
          <w:rFonts w:ascii="Times New Roman" w:eastAsia="Times New Roman" w:hAnsi="Times New Roman" w:cs="Times New Roman"/>
        </w:rPr>
        <w:t xml:space="preserve"> </w:t>
      </w:r>
      <w:r w:rsidR="00D86A0E" w:rsidRPr="0040404F">
        <w:rPr>
          <w:rFonts w:ascii="Times New Roman" w:eastAsia="Times New Roman" w:hAnsi="Times New Roman" w:cs="Times New Roman"/>
        </w:rPr>
        <w:t>Virtual.</w:t>
      </w:r>
    </w:p>
    <w:p w14:paraId="015F02EE" w14:textId="77777777" w:rsidR="00BD7F3D" w:rsidRPr="0040404F" w:rsidRDefault="00BD7F3D" w:rsidP="00BD7F3D">
      <w:pPr>
        <w:pStyle w:val="Normal0"/>
        <w:rPr>
          <w:rFonts w:ascii="Times New Roman" w:eastAsia="Times New Roman" w:hAnsi="Times New Roman" w:cs="Times New Roman"/>
          <w:b/>
          <w:bCs/>
        </w:rPr>
      </w:pPr>
    </w:p>
    <w:p w14:paraId="330F955D" w14:textId="77777777" w:rsidR="00BD7F3D" w:rsidRPr="0040404F" w:rsidRDefault="00BD7F3D" w:rsidP="00BD7F3D">
      <w:pPr>
        <w:pStyle w:val="Normal0"/>
        <w:rPr>
          <w:rFonts w:ascii="Times New Roman" w:eastAsia="Times New Roman" w:hAnsi="Times New Roman" w:cs="Times New Roman"/>
          <w:b/>
          <w:bCs/>
        </w:rPr>
      </w:pPr>
    </w:p>
    <w:p w14:paraId="77E1CE4C" w14:textId="77777777" w:rsidR="00BD7F3D" w:rsidRDefault="00BD7F3D" w:rsidP="00BD7F3D">
      <w:pPr>
        <w:pStyle w:val="Normal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FCD549B">
        <w:rPr>
          <w:rFonts w:ascii="Times New Roman" w:eastAsia="Times New Roman" w:hAnsi="Times New Roman" w:cs="Times New Roman"/>
          <w:b/>
          <w:bCs/>
          <w:sz w:val="28"/>
          <w:szCs w:val="28"/>
        </w:rPr>
        <w:t>RESEARCH EXPERIENCE</w:t>
      </w:r>
    </w:p>
    <w:tbl>
      <w:tblPr>
        <w:tblW w:w="9360" w:type="dxa"/>
        <w:tblLayout w:type="fixed"/>
        <w:tblLook w:val="06A0" w:firstRow="1" w:lastRow="0" w:firstColumn="1" w:lastColumn="0" w:noHBand="1" w:noVBand="1"/>
      </w:tblPr>
      <w:tblGrid>
        <w:gridCol w:w="7834"/>
        <w:gridCol w:w="1526"/>
      </w:tblGrid>
      <w:tr w:rsidR="00BD7F3D" w14:paraId="30156415" w14:textId="77777777" w:rsidTr="006C1B4B">
        <w:tc>
          <w:tcPr>
            <w:tcW w:w="7834" w:type="dxa"/>
          </w:tcPr>
          <w:p w14:paraId="2CB43EAF" w14:textId="77777777" w:rsidR="00BD7F3D" w:rsidRDefault="00BD7F3D" w:rsidP="00EE3D0B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FCD549B">
              <w:rPr>
                <w:rFonts w:ascii="Times New Roman" w:eastAsia="Times New Roman" w:hAnsi="Times New Roman" w:cs="Times New Roman"/>
                <w:b/>
                <w:bCs/>
              </w:rPr>
              <w:t>Graduate Research Assistant</w:t>
            </w:r>
          </w:p>
        </w:tc>
        <w:tc>
          <w:tcPr>
            <w:tcW w:w="1526" w:type="dxa"/>
          </w:tcPr>
          <w:p w14:paraId="19D589D5" w14:textId="77777777" w:rsidR="00BD7F3D" w:rsidRDefault="00BD7F3D" w:rsidP="006C1B4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2022-Present</w:t>
            </w:r>
          </w:p>
        </w:tc>
      </w:tr>
      <w:tr w:rsidR="00BD7F3D" w14:paraId="1801377D" w14:textId="77777777" w:rsidTr="006C1B4B">
        <w:tc>
          <w:tcPr>
            <w:tcW w:w="7834" w:type="dxa"/>
          </w:tcPr>
          <w:p w14:paraId="3FAD39D8" w14:textId="77777777" w:rsidR="00BD7F3D" w:rsidRDefault="00BD7F3D" w:rsidP="00EE3D0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Joiner Lab – Florida State University</w:t>
            </w:r>
          </w:p>
        </w:tc>
        <w:tc>
          <w:tcPr>
            <w:tcW w:w="1526" w:type="dxa"/>
          </w:tcPr>
          <w:p w14:paraId="7390E07E" w14:textId="77777777" w:rsidR="00BD7F3D" w:rsidRDefault="00BD7F3D" w:rsidP="006C1B4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D7F3D" w14:paraId="035762FE" w14:textId="77777777" w:rsidTr="006C1B4B">
        <w:tc>
          <w:tcPr>
            <w:tcW w:w="7834" w:type="dxa"/>
          </w:tcPr>
          <w:p w14:paraId="01BA77AD" w14:textId="77777777" w:rsidR="00BD7F3D" w:rsidRDefault="00BD7F3D" w:rsidP="00EE3D0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Supervisor: Thomas Joiner, PhD</w:t>
            </w:r>
          </w:p>
        </w:tc>
        <w:tc>
          <w:tcPr>
            <w:tcW w:w="1526" w:type="dxa"/>
          </w:tcPr>
          <w:p w14:paraId="698DE357" w14:textId="77777777" w:rsidR="00BD7F3D" w:rsidRDefault="00BD7F3D" w:rsidP="006C1B4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D7F3D" w14:paraId="3FEDC360" w14:textId="77777777" w:rsidTr="006C1B4B">
        <w:tc>
          <w:tcPr>
            <w:tcW w:w="7834" w:type="dxa"/>
          </w:tcPr>
          <w:p w14:paraId="4A7D6158" w14:textId="77777777" w:rsidR="00BD7F3D" w:rsidRDefault="00BD7F3D" w:rsidP="00EE3D0B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6" w:type="dxa"/>
          </w:tcPr>
          <w:p w14:paraId="470C5A37" w14:textId="77777777" w:rsidR="00BD7F3D" w:rsidRDefault="00BD7F3D" w:rsidP="006C1B4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D7F3D" w14:paraId="59178A8A" w14:textId="77777777" w:rsidTr="006C1B4B">
        <w:tc>
          <w:tcPr>
            <w:tcW w:w="7834" w:type="dxa"/>
          </w:tcPr>
          <w:p w14:paraId="1F6D1A16" w14:textId="77777777" w:rsidR="00BD7F3D" w:rsidRDefault="00BD7F3D" w:rsidP="00EE3D0B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FCD549B">
              <w:rPr>
                <w:rFonts w:ascii="Times New Roman" w:eastAsia="Times New Roman" w:hAnsi="Times New Roman" w:cs="Times New Roman"/>
                <w:b/>
                <w:bCs/>
              </w:rPr>
              <w:t>Clinical Research Coordinator</w:t>
            </w:r>
          </w:p>
          <w:p w14:paraId="378E7A29" w14:textId="77777777" w:rsidR="00BD7F3D" w:rsidRDefault="00BD7F3D" w:rsidP="00EE3D0B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FCD549B">
              <w:rPr>
                <w:rFonts w:ascii="Times New Roman" w:eastAsia="Times New Roman" w:hAnsi="Times New Roman" w:cs="Times New Roman"/>
                <w:b/>
                <w:bCs/>
              </w:rPr>
              <w:t>Research Assistant</w:t>
            </w:r>
          </w:p>
        </w:tc>
        <w:tc>
          <w:tcPr>
            <w:tcW w:w="1526" w:type="dxa"/>
          </w:tcPr>
          <w:p w14:paraId="6FF14B43" w14:textId="77777777" w:rsidR="00BD7F3D" w:rsidRDefault="00BD7F3D" w:rsidP="006C1B4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2020-2022</w:t>
            </w:r>
          </w:p>
          <w:p w14:paraId="16E1376A" w14:textId="77777777" w:rsidR="00BD7F3D" w:rsidRDefault="00BD7F3D" w:rsidP="006C1B4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2019-2020</w:t>
            </w:r>
          </w:p>
        </w:tc>
      </w:tr>
      <w:tr w:rsidR="00BD7F3D" w14:paraId="30F8FF29" w14:textId="77777777" w:rsidTr="006C1B4B">
        <w:tc>
          <w:tcPr>
            <w:tcW w:w="7834" w:type="dxa"/>
          </w:tcPr>
          <w:p w14:paraId="772AB056" w14:textId="77777777" w:rsidR="00BD7F3D" w:rsidRDefault="00BD7F3D" w:rsidP="00EE3D0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lastRenderedPageBreak/>
              <w:t>Stress and Health Research Program, Richards Lab – San Francisco Veterans Affairs Medical Center</w:t>
            </w:r>
          </w:p>
        </w:tc>
        <w:tc>
          <w:tcPr>
            <w:tcW w:w="1526" w:type="dxa"/>
          </w:tcPr>
          <w:p w14:paraId="3BBBDC23" w14:textId="77777777" w:rsidR="00BD7F3D" w:rsidRDefault="00BD7F3D" w:rsidP="006C1B4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D7F3D" w14:paraId="522CB3C6" w14:textId="77777777" w:rsidTr="006C1B4B">
        <w:tc>
          <w:tcPr>
            <w:tcW w:w="7834" w:type="dxa"/>
          </w:tcPr>
          <w:p w14:paraId="5B619691" w14:textId="77777777" w:rsidR="00BD7F3D" w:rsidRDefault="00BD7F3D" w:rsidP="00EE3D0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Supervisor: Anne Richards, MD, MPH</w:t>
            </w:r>
          </w:p>
        </w:tc>
        <w:tc>
          <w:tcPr>
            <w:tcW w:w="1526" w:type="dxa"/>
          </w:tcPr>
          <w:p w14:paraId="49DA2E3D" w14:textId="77777777" w:rsidR="00BD7F3D" w:rsidRDefault="00BD7F3D" w:rsidP="006C1B4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D7F3D" w14:paraId="2FC7CEFE" w14:textId="77777777" w:rsidTr="006C1B4B">
        <w:tc>
          <w:tcPr>
            <w:tcW w:w="7834" w:type="dxa"/>
          </w:tcPr>
          <w:p w14:paraId="17F99610" w14:textId="77777777" w:rsidR="00BD7F3D" w:rsidRDefault="00BD7F3D" w:rsidP="00EE3D0B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6" w:type="dxa"/>
          </w:tcPr>
          <w:p w14:paraId="5CFEA333" w14:textId="77777777" w:rsidR="00BD7F3D" w:rsidRDefault="00BD7F3D" w:rsidP="006C1B4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D7F3D" w14:paraId="17325BC9" w14:textId="77777777" w:rsidTr="006C1B4B">
        <w:tc>
          <w:tcPr>
            <w:tcW w:w="7834" w:type="dxa"/>
          </w:tcPr>
          <w:p w14:paraId="1F5CBC98" w14:textId="77777777" w:rsidR="00BD7F3D" w:rsidRDefault="00BD7F3D" w:rsidP="00EE3D0B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FCD549B">
              <w:rPr>
                <w:rFonts w:ascii="Times New Roman" w:eastAsia="Times New Roman" w:hAnsi="Times New Roman" w:cs="Times New Roman"/>
                <w:b/>
                <w:bCs/>
              </w:rPr>
              <w:t>Undergraduate Research Assistant</w:t>
            </w:r>
          </w:p>
        </w:tc>
        <w:tc>
          <w:tcPr>
            <w:tcW w:w="1526" w:type="dxa"/>
          </w:tcPr>
          <w:p w14:paraId="43BBD049" w14:textId="77777777" w:rsidR="00BD7F3D" w:rsidRDefault="00BD7F3D" w:rsidP="006C1B4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2018-2021</w:t>
            </w:r>
          </w:p>
        </w:tc>
      </w:tr>
      <w:tr w:rsidR="00BD7F3D" w14:paraId="293ED341" w14:textId="77777777" w:rsidTr="006C1B4B">
        <w:tc>
          <w:tcPr>
            <w:tcW w:w="7834" w:type="dxa"/>
          </w:tcPr>
          <w:p w14:paraId="01F7EAA4" w14:textId="77777777" w:rsidR="00BD7F3D" w:rsidRDefault="00BD7F3D" w:rsidP="00EE3D0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Emotion &amp; Emotion Regulation Lab – University of California, Berkeley</w:t>
            </w:r>
          </w:p>
        </w:tc>
        <w:tc>
          <w:tcPr>
            <w:tcW w:w="1526" w:type="dxa"/>
          </w:tcPr>
          <w:p w14:paraId="1EF14708" w14:textId="77777777" w:rsidR="00BD7F3D" w:rsidRDefault="00BD7F3D" w:rsidP="006C1B4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D7F3D" w14:paraId="7BEFDA98" w14:textId="77777777" w:rsidTr="006C1B4B">
        <w:tc>
          <w:tcPr>
            <w:tcW w:w="7834" w:type="dxa"/>
          </w:tcPr>
          <w:p w14:paraId="6A3B2AD2" w14:textId="77777777" w:rsidR="00BD7F3D" w:rsidRDefault="00BD7F3D" w:rsidP="00EE3D0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 xml:space="preserve">Supervisor: Felicia </w:t>
            </w:r>
            <w:proofErr w:type="spellStart"/>
            <w:r w:rsidRPr="0FCD549B">
              <w:rPr>
                <w:rFonts w:ascii="Times New Roman" w:eastAsia="Times New Roman" w:hAnsi="Times New Roman" w:cs="Times New Roman"/>
              </w:rPr>
              <w:t>Zerwas</w:t>
            </w:r>
            <w:proofErr w:type="spellEnd"/>
            <w:r w:rsidRPr="0FCD549B">
              <w:rPr>
                <w:rFonts w:ascii="Times New Roman" w:eastAsia="Times New Roman" w:hAnsi="Times New Roman" w:cs="Times New Roman"/>
              </w:rPr>
              <w:t>, BS</w:t>
            </w:r>
          </w:p>
        </w:tc>
        <w:tc>
          <w:tcPr>
            <w:tcW w:w="1526" w:type="dxa"/>
          </w:tcPr>
          <w:p w14:paraId="7AE69BB1" w14:textId="77777777" w:rsidR="00BD7F3D" w:rsidRDefault="00BD7F3D" w:rsidP="006C1B4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D7F3D" w14:paraId="748AC6AB" w14:textId="77777777" w:rsidTr="006C1B4B">
        <w:tc>
          <w:tcPr>
            <w:tcW w:w="7834" w:type="dxa"/>
          </w:tcPr>
          <w:p w14:paraId="3BA1FED1" w14:textId="77777777" w:rsidR="00BD7F3D" w:rsidRDefault="00BD7F3D" w:rsidP="00EE3D0B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6" w:type="dxa"/>
          </w:tcPr>
          <w:p w14:paraId="50B96CAB" w14:textId="77777777" w:rsidR="00BD7F3D" w:rsidRDefault="00BD7F3D" w:rsidP="006C1B4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D7F3D" w14:paraId="5C49B67E" w14:textId="77777777" w:rsidTr="006C1B4B">
        <w:tc>
          <w:tcPr>
            <w:tcW w:w="7834" w:type="dxa"/>
          </w:tcPr>
          <w:p w14:paraId="0AF47334" w14:textId="77777777" w:rsidR="00BD7F3D" w:rsidRDefault="00BD7F3D" w:rsidP="00EE3D0B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FCD549B">
              <w:rPr>
                <w:rFonts w:ascii="Times New Roman" w:eastAsia="Times New Roman" w:hAnsi="Times New Roman" w:cs="Times New Roman"/>
                <w:b/>
                <w:bCs/>
              </w:rPr>
              <w:t>Undergraduate Research Assistant</w:t>
            </w:r>
          </w:p>
        </w:tc>
        <w:tc>
          <w:tcPr>
            <w:tcW w:w="1526" w:type="dxa"/>
          </w:tcPr>
          <w:p w14:paraId="5EF446B7" w14:textId="77777777" w:rsidR="00BD7F3D" w:rsidRDefault="00BD7F3D" w:rsidP="006C1B4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2017-2018</w:t>
            </w:r>
          </w:p>
        </w:tc>
      </w:tr>
      <w:tr w:rsidR="00BD7F3D" w14:paraId="0FB8E716" w14:textId="77777777" w:rsidTr="006C1B4B">
        <w:tc>
          <w:tcPr>
            <w:tcW w:w="7834" w:type="dxa"/>
          </w:tcPr>
          <w:p w14:paraId="12EADBB7" w14:textId="77777777" w:rsidR="00BD7F3D" w:rsidRDefault="00BD7F3D" w:rsidP="00EE3D0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Bunge Lab &amp; Language and Cognitive Development Lab – University of California, Berkeley</w:t>
            </w:r>
          </w:p>
        </w:tc>
        <w:tc>
          <w:tcPr>
            <w:tcW w:w="1526" w:type="dxa"/>
          </w:tcPr>
          <w:p w14:paraId="56FBAA16" w14:textId="77777777" w:rsidR="00BD7F3D" w:rsidRDefault="00BD7F3D" w:rsidP="006C1B4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D7F3D" w14:paraId="097C08BC" w14:textId="77777777" w:rsidTr="006C1B4B">
        <w:tc>
          <w:tcPr>
            <w:tcW w:w="7834" w:type="dxa"/>
          </w:tcPr>
          <w:p w14:paraId="4385E958" w14:textId="77777777" w:rsidR="00BD7F3D" w:rsidRDefault="00BD7F3D" w:rsidP="00EE3D0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Supervisor: Ariel Starr, PhD</w:t>
            </w:r>
          </w:p>
        </w:tc>
        <w:tc>
          <w:tcPr>
            <w:tcW w:w="1526" w:type="dxa"/>
          </w:tcPr>
          <w:p w14:paraId="0355B136" w14:textId="77777777" w:rsidR="00BD7F3D" w:rsidRDefault="00BD7F3D" w:rsidP="006C1B4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1D264EF" w14:textId="09926423" w:rsidR="00A867EB" w:rsidRDefault="00A867EB" w:rsidP="00A867EB">
      <w:pPr>
        <w:pStyle w:val="Normal0"/>
        <w:rPr>
          <w:rFonts w:ascii="Times New Roman" w:eastAsia="Times New Roman" w:hAnsi="Times New Roman" w:cs="Times New Roman"/>
          <w:b/>
          <w:bCs/>
        </w:rPr>
      </w:pPr>
    </w:p>
    <w:p w14:paraId="2B961462" w14:textId="77777777" w:rsidR="009D05EB" w:rsidRDefault="009D05EB" w:rsidP="00A867EB">
      <w:pPr>
        <w:pStyle w:val="Normal0"/>
        <w:rPr>
          <w:rFonts w:ascii="Times New Roman" w:eastAsia="Times New Roman" w:hAnsi="Times New Roman" w:cs="Times New Roman"/>
          <w:b/>
          <w:bCs/>
        </w:rPr>
      </w:pPr>
    </w:p>
    <w:p w14:paraId="5418F3C0" w14:textId="63372AA5" w:rsidR="009D05EB" w:rsidRDefault="009D05EB" w:rsidP="009D05EB">
      <w:pPr>
        <w:pStyle w:val="Normal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CLINICAL</w:t>
      </w:r>
      <w:r w:rsidRPr="0FCD54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EXPERIENCE</w:t>
      </w:r>
    </w:p>
    <w:tbl>
      <w:tblPr>
        <w:tblW w:w="9360" w:type="dxa"/>
        <w:tblLayout w:type="fixed"/>
        <w:tblLook w:val="06A0" w:firstRow="1" w:lastRow="0" w:firstColumn="1" w:lastColumn="0" w:noHBand="1" w:noVBand="1"/>
      </w:tblPr>
      <w:tblGrid>
        <w:gridCol w:w="7834"/>
        <w:gridCol w:w="1526"/>
      </w:tblGrid>
      <w:tr w:rsidR="009D05EB" w14:paraId="5801BF74" w14:textId="77777777" w:rsidTr="00D33655">
        <w:tc>
          <w:tcPr>
            <w:tcW w:w="7834" w:type="dxa"/>
          </w:tcPr>
          <w:p w14:paraId="5C4BF0DA" w14:textId="2A2D0A58" w:rsidR="009D05EB" w:rsidRDefault="009D05EB" w:rsidP="00D33655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Psychological Trainee</w:t>
            </w:r>
          </w:p>
        </w:tc>
        <w:tc>
          <w:tcPr>
            <w:tcW w:w="1526" w:type="dxa"/>
          </w:tcPr>
          <w:p w14:paraId="6863CECF" w14:textId="5AC257A9" w:rsidR="009D05EB" w:rsidRDefault="009D05EB" w:rsidP="00D33655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FCD549B">
              <w:rPr>
                <w:rFonts w:ascii="Times New Roman" w:eastAsia="Times New Roman" w:hAnsi="Times New Roman" w:cs="Times New Roman"/>
              </w:rPr>
              <w:t>-Present</w:t>
            </w:r>
          </w:p>
        </w:tc>
      </w:tr>
      <w:tr w:rsidR="009D05EB" w14:paraId="5D5320FB" w14:textId="77777777" w:rsidTr="00D33655">
        <w:tc>
          <w:tcPr>
            <w:tcW w:w="7834" w:type="dxa"/>
          </w:tcPr>
          <w:p w14:paraId="561AA054" w14:textId="5554058D" w:rsidR="009D05EB" w:rsidRDefault="009D05EB" w:rsidP="00D33655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Florida State University</w:t>
            </w:r>
            <w:r>
              <w:rPr>
                <w:rFonts w:ascii="Times New Roman" w:eastAsia="Times New Roman" w:hAnsi="Times New Roman" w:cs="Times New Roman"/>
              </w:rPr>
              <w:t xml:space="preserve"> Psychology Clinic</w:t>
            </w:r>
          </w:p>
        </w:tc>
        <w:tc>
          <w:tcPr>
            <w:tcW w:w="1526" w:type="dxa"/>
          </w:tcPr>
          <w:p w14:paraId="56859287" w14:textId="77777777" w:rsidR="009D05EB" w:rsidRDefault="009D05EB" w:rsidP="00D33655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05EB" w14:paraId="018C2BB2" w14:textId="77777777" w:rsidTr="00D33655">
        <w:tc>
          <w:tcPr>
            <w:tcW w:w="7834" w:type="dxa"/>
          </w:tcPr>
          <w:p w14:paraId="59251227" w14:textId="26F38B56" w:rsidR="009D05EB" w:rsidRDefault="009D05EB" w:rsidP="00D33655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Supervisor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FCD549B">
              <w:rPr>
                <w:rFonts w:ascii="Times New Roman" w:eastAsia="Times New Roman" w:hAnsi="Times New Roman" w:cs="Times New Roman"/>
              </w:rPr>
              <w:t>: Thomas Joiner, PhD</w:t>
            </w:r>
            <w:r>
              <w:rPr>
                <w:rFonts w:ascii="Times New Roman" w:eastAsia="Times New Roman" w:hAnsi="Times New Roman" w:cs="Times New Roman"/>
              </w:rPr>
              <w:t>, Therese S. Kemper, PhD, Christina Riccardi, PhD</w:t>
            </w:r>
          </w:p>
        </w:tc>
        <w:tc>
          <w:tcPr>
            <w:tcW w:w="1526" w:type="dxa"/>
          </w:tcPr>
          <w:p w14:paraId="7E363B41" w14:textId="77777777" w:rsidR="009D05EB" w:rsidRDefault="009D05EB" w:rsidP="00D33655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05EB" w14:paraId="6BB7BC2D" w14:textId="77777777" w:rsidTr="00D33655">
        <w:tc>
          <w:tcPr>
            <w:tcW w:w="7834" w:type="dxa"/>
          </w:tcPr>
          <w:p w14:paraId="79750189" w14:textId="77777777" w:rsidR="009D05EB" w:rsidRDefault="009D05EB" w:rsidP="00D33655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6" w:type="dxa"/>
          </w:tcPr>
          <w:p w14:paraId="18C8D59E" w14:textId="77777777" w:rsidR="009D05EB" w:rsidRDefault="009D05EB" w:rsidP="00D33655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05EB" w14:paraId="34318CCA" w14:textId="77777777" w:rsidTr="00D33655">
        <w:tc>
          <w:tcPr>
            <w:tcW w:w="7834" w:type="dxa"/>
          </w:tcPr>
          <w:p w14:paraId="5C76B60F" w14:textId="4C241659" w:rsidR="009D05EB" w:rsidRDefault="009D05EB" w:rsidP="00D33655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Rebuilding After Trauma Group Facilitator</w:t>
            </w:r>
          </w:p>
        </w:tc>
        <w:tc>
          <w:tcPr>
            <w:tcW w:w="1526" w:type="dxa"/>
          </w:tcPr>
          <w:p w14:paraId="349ADD88" w14:textId="50E2C135" w:rsidR="009D05EB" w:rsidRDefault="009D05EB" w:rsidP="009D05E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FCD54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9D05EB" w14:paraId="765EC005" w14:textId="77777777" w:rsidTr="00D33655">
        <w:tc>
          <w:tcPr>
            <w:tcW w:w="7834" w:type="dxa"/>
          </w:tcPr>
          <w:p w14:paraId="6BF2E7D0" w14:textId="3F454AF2" w:rsidR="009D05EB" w:rsidRDefault="009D05EB" w:rsidP="00D33655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Florida State University Psychology Clinic</w:t>
            </w:r>
          </w:p>
        </w:tc>
        <w:tc>
          <w:tcPr>
            <w:tcW w:w="1526" w:type="dxa"/>
          </w:tcPr>
          <w:p w14:paraId="60B40CDF" w14:textId="77777777" w:rsidR="009D05EB" w:rsidRDefault="009D05EB" w:rsidP="00D33655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05EB" w14:paraId="3B610436" w14:textId="77777777" w:rsidTr="00D33655">
        <w:tc>
          <w:tcPr>
            <w:tcW w:w="7834" w:type="dxa"/>
          </w:tcPr>
          <w:p w14:paraId="2BF96712" w14:textId="34D43201" w:rsidR="009D05EB" w:rsidRDefault="009D05EB" w:rsidP="00D33655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 xml:space="preserve">Supervisor: </w:t>
            </w:r>
            <w:r>
              <w:rPr>
                <w:rFonts w:ascii="Times New Roman" w:eastAsia="Times New Roman" w:hAnsi="Times New Roman" w:cs="Times New Roman"/>
              </w:rPr>
              <w:t>Therese S. Kemper, PhD</w:t>
            </w:r>
          </w:p>
        </w:tc>
        <w:tc>
          <w:tcPr>
            <w:tcW w:w="1526" w:type="dxa"/>
          </w:tcPr>
          <w:p w14:paraId="19F3DC8E" w14:textId="77777777" w:rsidR="009D05EB" w:rsidRDefault="009D05EB" w:rsidP="00D33655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60976A2" w14:textId="77777777" w:rsidR="009D05EB" w:rsidRDefault="009D05EB" w:rsidP="00A867EB">
      <w:pPr>
        <w:pStyle w:val="Normal0"/>
        <w:rPr>
          <w:rFonts w:ascii="Times New Roman" w:eastAsia="Times New Roman" w:hAnsi="Times New Roman" w:cs="Times New Roman"/>
          <w:b/>
          <w:bCs/>
        </w:rPr>
      </w:pPr>
    </w:p>
    <w:p w14:paraId="1B8D1FAF" w14:textId="77777777" w:rsidR="009D05EB" w:rsidRDefault="009D05EB" w:rsidP="00A867EB">
      <w:pPr>
        <w:pStyle w:val="Normal0"/>
        <w:rPr>
          <w:rFonts w:ascii="Times New Roman" w:eastAsia="Times New Roman" w:hAnsi="Times New Roman" w:cs="Times New Roman"/>
          <w:b/>
          <w:bCs/>
        </w:rPr>
      </w:pPr>
    </w:p>
    <w:p w14:paraId="29DA0429" w14:textId="4A3EA548" w:rsidR="009D05EB" w:rsidRDefault="009D05EB" w:rsidP="009D05EB">
      <w:pPr>
        <w:pStyle w:val="Normal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TEACHING</w:t>
      </w:r>
      <w:r w:rsidRPr="0FCD54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&amp; MENTORING </w:t>
      </w:r>
      <w:r w:rsidRPr="0FCD549B">
        <w:rPr>
          <w:rFonts w:ascii="Times New Roman" w:eastAsia="Times New Roman" w:hAnsi="Times New Roman" w:cs="Times New Roman"/>
          <w:b/>
          <w:bCs/>
          <w:sz w:val="28"/>
          <w:szCs w:val="28"/>
        </w:rPr>
        <w:t>EXPERIENCE</w:t>
      </w:r>
    </w:p>
    <w:tbl>
      <w:tblPr>
        <w:tblW w:w="9360" w:type="dxa"/>
        <w:tblLayout w:type="fixed"/>
        <w:tblLook w:val="06A0" w:firstRow="1" w:lastRow="0" w:firstColumn="1" w:lastColumn="0" w:noHBand="1" w:noVBand="1"/>
      </w:tblPr>
      <w:tblGrid>
        <w:gridCol w:w="7834"/>
        <w:gridCol w:w="1526"/>
      </w:tblGrid>
      <w:tr w:rsidR="009D05EB" w14:paraId="17B205D2" w14:textId="77777777" w:rsidTr="00D33655">
        <w:tc>
          <w:tcPr>
            <w:tcW w:w="7834" w:type="dxa"/>
          </w:tcPr>
          <w:p w14:paraId="2BDE6001" w14:textId="5029D2F0" w:rsidR="009D05EB" w:rsidRDefault="009D05EB" w:rsidP="00D33655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Graduate Student Mentor</w:t>
            </w:r>
          </w:p>
        </w:tc>
        <w:tc>
          <w:tcPr>
            <w:tcW w:w="1526" w:type="dxa"/>
          </w:tcPr>
          <w:p w14:paraId="0D15C84E" w14:textId="6E62CED6" w:rsidR="009D05EB" w:rsidRDefault="009D05EB" w:rsidP="00D33655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3-2024</w:t>
            </w:r>
          </w:p>
        </w:tc>
      </w:tr>
      <w:tr w:rsidR="009D05EB" w14:paraId="5A78E671" w14:textId="77777777" w:rsidTr="00D33655">
        <w:tc>
          <w:tcPr>
            <w:tcW w:w="7834" w:type="dxa"/>
          </w:tcPr>
          <w:p w14:paraId="23960695" w14:textId="6D2BFF9A" w:rsidR="009D05EB" w:rsidRDefault="009D05EB" w:rsidP="00D33655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FSU Undergraduate Research Opportunity Program (UROP)</w:t>
            </w:r>
          </w:p>
        </w:tc>
        <w:tc>
          <w:tcPr>
            <w:tcW w:w="1526" w:type="dxa"/>
          </w:tcPr>
          <w:p w14:paraId="4D874BEF" w14:textId="77777777" w:rsidR="009D05EB" w:rsidRDefault="009D05EB" w:rsidP="00D33655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05EB" w14:paraId="7051B334" w14:textId="77777777" w:rsidTr="00D33655">
        <w:tc>
          <w:tcPr>
            <w:tcW w:w="7834" w:type="dxa"/>
          </w:tcPr>
          <w:p w14:paraId="004A4BA0" w14:textId="77777777" w:rsidR="009D05EB" w:rsidRDefault="009D05EB" w:rsidP="00D33655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6" w:type="dxa"/>
          </w:tcPr>
          <w:p w14:paraId="3D43E269" w14:textId="77777777" w:rsidR="009D05EB" w:rsidRDefault="009D05EB" w:rsidP="00D33655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05EB" w14:paraId="789A4F1E" w14:textId="77777777" w:rsidTr="00D33655">
        <w:tc>
          <w:tcPr>
            <w:tcW w:w="7834" w:type="dxa"/>
          </w:tcPr>
          <w:p w14:paraId="0954D10C" w14:textId="40B7701F" w:rsidR="009D05EB" w:rsidRDefault="009D05EB" w:rsidP="009D05EB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Teaching Assistant</w:t>
            </w:r>
          </w:p>
        </w:tc>
        <w:tc>
          <w:tcPr>
            <w:tcW w:w="1526" w:type="dxa"/>
          </w:tcPr>
          <w:p w14:paraId="15E47647" w14:textId="55D1D791" w:rsidR="009D05EB" w:rsidRDefault="009D05EB" w:rsidP="009D05E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D05EB" w14:paraId="408823C6" w14:textId="77777777" w:rsidTr="00D33655">
        <w:tc>
          <w:tcPr>
            <w:tcW w:w="7834" w:type="dxa"/>
          </w:tcPr>
          <w:p w14:paraId="52DA1D1F" w14:textId="5010E205" w:rsidR="009D05EB" w:rsidRDefault="009D05EB" w:rsidP="009D05E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Department of Psychology </w:t>
            </w:r>
            <w:r w:rsidRPr="0FCD549B">
              <w:rPr>
                <w:rFonts w:ascii="Times New Roman" w:eastAsia="Times New Roman" w:hAnsi="Times New Roman" w:cs="Times New Roman"/>
              </w:rPr>
              <w:t>Florida State University</w:t>
            </w:r>
          </w:p>
        </w:tc>
        <w:tc>
          <w:tcPr>
            <w:tcW w:w="1526" w:type="dxa"/>
          </w:tcPr>
          <w:p w14:paraId="149C0568" w14:textId="77777777" w:rsidR="009D05EB" w:rsidRDefault="009D05EB" w:rsidP="009D05E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05EB" w14:paraId="4C9B18A4" w14:textId="77777777" w:rsidTr="00D33655">
        <w:tc>
          <w:tcPr>
            <w:tcW w:w="7834" w:type="dxa"/>
          </w:tcPr>
          <w:p w14:paraId="41D13739" w14:textId="66F079CE" w:rsidR="009D05EB" w:rsidRDefault="009D05EB" w:rsidP="009D05E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Course: Conditioning and Learning Laboratory</w:t>
            </w:r>
          </w:p>
        </w:tc>
        <w:tc>
          <w:tcPr>
            <w:tcW w:w="1526" w:type="dxa"/>
          </w:tcPr>
          <w:p w14:paraId="12406CD0" w14:textId="77777777" w:rsidR="009D05EB" w:rsidRDefault="009D05EB" w:rsidP="009D05EB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0D2471" w14:textId="77777777" w:rsidR="009D05EB" w:rsidRPr="0040404F" w:rsidRDefault="009D05EB" w:rsidP="009D05EB">
      <w:pPr>
        <w:pStyle w:val="Normal0"/>
        <w:rPr>
          <w:rFonts w:ascii="Times New Roman" w:eastAsia="Times New Roman" w:hAnsi="Times New Roman" w:cs="Times New Roman"/>
          <w:b/>
          <w:bCs/>
        </w:rPr>
      </w:pPr>
    </w:p>
    <w:p w14:paraId="31DA96DA" w14:textId="77777777" w:rsidR="009D05EB" w:rsidRDefault="009D05EB" w:rsidP="00A867EB">
      <w:pPr>
        <w:pStyle w:val="Normal0"/>
        <w:rPr>
          <w:rFonts w:ascii="Times New Roman" w:eastAsia="Times New Roman" w:hAnsi="Times New Roman" w:cs="Times New Roman"/>
          <w:b/>
          <w:bCs/>
        </w:rPr>
      </w:pPr>
    </w:p>
    <w:p w14:paraId="0E5994AE" w14:textId="286E4354" w:rsidR="009D05EB" w:rsidRDefault="009D05EB" w:rsidP="009D05EB">
      <w:pPr>
        <w:pStyle w:val="Normal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SERVICE TO THE FIELD</w:t>
      </w:r>
    </w:p>
    <w:tbl>
      <w:tblPr>
        <w:tblW w:w="9360" w:type="dxa"/>
        <w:tblLayout w:type="fixed"/>
        <w:tblLook w:val="06A0" w:firstRow="1" w:lastRow="0" w:firstColumn="1" w:lastColumn="0" w:noHBand="1" w:noVBand="1"/>
      </w:tblPr>
      <w:tblGrid>
        <w:gridCol w:w="7834"/>
        <w:gridCol w:w="1526"/>
      </w:tblGrid>
      <w:tr w:rsidR="009D05EB" w14:paraId="267C58DE" w14:textId="77777777" w:rsidTr="00D33655">
        <w:tc>
          <w:tcPr>
            <w:tcW w:w="7834" w:type="dxa"/>
          </w:tcPr>
          <w:p w14:paraId="1DA999E6" w14:textId="335CBE7E" w:rsidR="009D05EB" w:rsidRDefault="009D05EB" w:rsidP="00D33655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 Hoc Peer Reviewer</w:t>
            </w:r>
          </w:p>
        </w:tc>
        <w:tc>
          <w:tcPr>
            <w:tcW w:w="1526" w:type="dxa"/>
          </w:tcPr>
          <w:p w14:paraId="0E81D95C" w14:textId="367978C1" w:rsidR="009D05EB" w:rsidRDefault="009D05EB" w:rsidP="00D33655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 w:rsidRPr="0FCD549B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FCD549B">
              <w:rPr>
                <w:rFonts w:ascii="Times New Roman" w:eastAsia="Times New Roman" w:hAnsi="Times New Roman" w:cs="Times New Roman"/>
              </w:rPr>
              <w:t>-Present</w:t>
            </w:r>
          </w:p>
        </w:tc>
      </w:tr>
      <w:tr w:rsidR="009D05EB" w14:paraId="31E1A7F3" w14:textId="77777777" w:rsidTr="00D33655">
        <w:tc>
          <w:tcPr>
            <w:tcW w:w="7834" w:type="dxa"/>
          </w:tcPr>
          <w:p w14:paraId="0B6A0A34" w14:textId="43CAA5EE" w:rsidR="009D05EB" w:rsidRDefault="009D05EB" w:rsidP="00D33655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Psychological Review</w:t>
            </w:r>
          </w:p>
        </w:tc>
        <w:tc>
          <w:tcPr>
            <w:tcW w:w="1526" w:type="dxa"/>
          </w:tcPr>
          <w:p w14:paraId="7E16204A" w14:textId="77777777" w:rsidR="009D05EB" w:rsidRDefault="009D05EB" w:rsidP="00D33655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05EB" w14:paraId="2779809D" w14:textId="77777777" w:rsidTr="00D33655">
        <w:tc>
          <w:tcPr>
            <w:tcW w:w="7834" w:type="dxa"/>
          </w:tcPr>
          <w:p w14:paraId="4BF88DF3" w14:textId="322D5C58" w:rsidR="009D05EB" w:rsidRPr="0FCD549B" w:rsidRDefault="009D05EB" w:rsidP="00D33655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9D05EB">
              <w:rPr>
                <w:rFonts w:ascii="Times New Roman" w:eastAsia="Times New Roman" w:hAnsi="Times New Roman" w:cs="Times New Roman"/>
              </w:rPr>
              <w:t>Psychological Trauma: Theory, Research, Practice, and Policy</w:t>
            </w:r>
          </w:p>
        </w:tc>
        <w:tc>
          <w:tcPr>
            <w:tcW w:w="1526" w:type="dxa"/>
          </w:tcPr>
          <w:p w14:paraId="196A8B95" w14:textId="77777777" w:rsidR="009D05EB" w:rsidRDefault="009D05EB" w:rsidP="00D33655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ED3010" w14:textId="77777777" w:rsidR="009D05EB" w:rsidRDefault="009D05EB" w:rsidP="00A867EB">
      <w:pPr>
        <w:pStyle w:val="Normal0"/>
        <w:rPr>
          <w:rFonts w:ascii="Times New Roman" w:eastAsia="Times New Roman" w:hAnsi="Times New Roman" w:cs="Times New Roman"/>
          <w:b/>
          <w:bCs/>
        </w:rPr>
      </w:pPr>
    </w:p>
    <w:p w14:paraId="21DD1E22" w14:textId="77777777" w:rsidR="002106AA" w:rsidRDefault="002106AA" w:rsidP="00A867EB">
      <w:pPr>
        <w:pStyle w:val="Normal0"/>
        <w:rPr>
          <w:rFonts w:ascii="Times New Roman" w:eastAsia="Times New Roman" w:hAnsi="Times New Roman" w:cs="Times New Roman"/>
          <w:b/>
          <w:bCs/>
        </w:rPr>
      </w:pPr>
    </w:p>
    <w:p w14:paraId="07098449" w14:textId="582AF94A" w:rsidR="009D05EB" w:rsidRDefault="009D05EB" w:rsidP="009D05EB">
      <w:pPr>
        <w:pStyle w:val="Normal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PROFESSIONAL AFFILIATIONS &amp; MEMBERSHIPS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7834"/>
        <w:gridCol w:w="1526"/>
      </w:tblGrid>
      <w:tr w:rsidR="009D05EB" w14:paraId="10182C7C" w14:textId="77777777" w:rsidTr="00D33655">
        <w:tc>
          <w:tcPr>
            <w:tcW w:w="7834" w:type="dxa"/>
          </w:tcPr>
          <w:p w14:paraId="1324ABB5" w14:textId="384DC6CD" w:rsidR="009D05EB" w:rsidRPr="00E45C6F" w:rsidRDefault="009D05EB" w:rsidP="00D33655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Association for Behavioral and Cognitive Therapy (ABCT), </w:t>
            </w:r>
            <w:r w:rsidRPr="009D05EB">
              <w:rPr>
                <w:rFonts w:ascii="Times New Roman" w:eastAsia="Times New Roman" w:hAnsi="Times New Roman" w:cs="Times New Roman"/>
                <w:i/>
                <w:iCs/>
              </w:rPr>
              <w:t>Student Member</w:t>
            </w:r>
          </w:p>
        </w:tc>
        <w:tc>
          <w:tcPr>
            <w:tcW w:w="1526" w:type="dxa"/>
          </w:tcPr>
          <w:p w14:paraId="00DBECCD" w14:textId="76FEB823" w:rsidR="009D05EB" w:rsidRDefault="009D05EB" w:rsidP="00D33655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2023-Present</w:t>
            </w:r>
          </w:p>
        </w:tc>
      </w:tr>
      <w:tr w:rsidR="009D05EB" w14:paraId="53BBEB76" w14:textId="77777777" w:rsidTr="00D33655">
        <w:tc>
          <w:tcPr>
            <w:tcW w:w="7834" w:type="dxa"/>
          </w:tcPr>
          <w:p w14:paraId="6C3B1520" w14:textId="77777777" w:rsidR="009D05EB" w:rsidRDefault="009D05EB" w:rsidP="00D33655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Psi Chi Honor Society</w:t>
            </w:r>
          </w:p>
        </w:tc>
        <w:tc>
          <w:tcPr>
            <w:tcW w:w="1526" w:type="dxa"/>
          </w:tcPr>
          <w:p w14:paraId="31A64BEF" w14:textId="7E31917B" w:rsidR="009D05EB" w:rsidRDefault="009D05EB" w:rsidP="00D33655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2019-Pre</w:t>
            </w:r>
            <w:r w:rsidR="00FC4938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ent</w:t>
            </w:r>
          </w:p>
        </w:tc>
      </w:tr>
    </w:tbl>
    <w:p w14:paraId="0135C66A" w14:textId="77777777" w:rsidR="009D05EB" w:rsidRPr="0040404F" w:rsidRDefault="009D05EB" w:rsidP="00A867EB">
      <w:pPr>
        <w:pStyle w:val="Normal0"/>
        <w:rPr>
          <w:rFonts w:ascii="Times New Roman" w:eastAsia="Times New Roman" w:hAnsi="Times New Roman" w:cs="Times New Roman"/>
          <w:b/>
          <w:bCs/>
        </w:rPr>
      </w:pPr>
    </w:p>
    <w:sectPr w:rsidR="009D05EB" w:rsidRPr="0040404F">
      <w:headerReference w:type="even" r:id="rId9"/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79CB6" w14:textId="77777777" w:rsidR="00123D08" w:rsidRDefault="00123D08">
      <w:r>
        <w:separator/>
      </w:r>
    </w:p>
  </w:endnote>
  <w:endnote w:type="continuationSeparator" w:id="0">
    <w:p w14:paraId="4B53DBDA" w14:textId="77777777" w:rsidR="00123D08" w:rsidRDefault="0012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0E3F4" w14:textId="542548FD" w:rsidR="0FCD549B" w:rsidRPr="006957A1" w:rsidRDefault="0FCD549B" w:rsidP="0FCD549B">
    <w:pPr>
      <w:pStyle w:val="Footer"/>
      <w:jc w:val="right"/>
      <w:rPr>
        <w:rFonts w:ascii="Times New Roman" w:eastAsia="Times New Roman" w:hAnsi="Times New Roman" w:cs="Times New Roman"/>
        <w:sz w:val="20"/>
        <w:szCs w:val="20"/>
      </w:rPr>
    </w:pPr>
  </w:p>
  <w:p w14:paraId="0000007D" w14:textId="77777777" w:rsidR="00DC2D8A" w:rsidRDefault="00DC2D8A" w:rsidP="0FCD549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891AD" w14:textId="77777777" w:rsidR="00123D08" w:rsidRDefault="00123D08">
      <w:r>
        <w:separator/>
      </w:r>
    </w:p>
  </w:footnote>
  <w:footnote w:type="continuationSeparator" w:id="0">
    <w:p w14:paraId="34A436B0" w14:textId="77777777" w:rsidR="00123D08" w:rsidRDefault="0012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96F52" w14:textId="09AF70C1" w:rsidR="006957A1" w:rsidRDefault="006957A1" w:rsidP="006957A1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18938BB" w14:textId="77777777" w:rsidR="006957A1" w:rsidRDefault="006957A1" w:rsidP="006957A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  <w:sz w:val="21"/>
        <w:szCs w:val="21"/>
      </w:rPr>
      <w:id w:val="-1597238509"/>
      <w:docPartObj>
        <w:docPartGallery w:val="Page Numbers (Top of Page)"/>
        <w:docPartUnique/>
      </w:docPartObj>
    </w:sdtPr>
    <w:sdtContent>
      <w:p w14:paraId="06252647" w14:textId="70BDE810" w:rsidR="006957A1" w:rsidRPr="006957A1" w:rsidRDefault="000C7F9A" w:rsidP="00E8030A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1"/>
            <w:szCs w:val="21"/>
          </w:rPr>
        </w:pPr>
        <w:r>
          <w:rPr>
            <w:rStyle w:val="PageNumber"/>
            <w:rFonts w:ascii="Times New Roman" w:hAnsi="Times New Roman" w:cs="Times New Roman"/>
            <w:sz w:val="21"/>
            <w:szCs w:val="21"/>
          </w:rPr>
          <w:t xml:space="preserve">Curriculum Vitae                          </w:t>
        </w:r>
        <w:r>
          <w:rPr>
            <w:rStyle w:val="PageNumber"/>
            <w:rFonts w:ascii="Times New Roman" w:hAnsi="Times New Roman" w:cs="Times New Roman"/>
            <w:sz w:val="21"/>
            <w:szCs w:val="21"/>
          </w:rPr>
          <w:tab/>
        </w:r>
        <w:r>
          <w:rPr>
            <w:rStyle w:val="PageNumber"/>
            <w:rFonts w:ascii="Times New Roman" w:hAnsi="Times New Roman" w:cs="Times New Roman"/>
            <w:sz w:val="21"/>
            <w:szCs w:val="21"/>
          </w:rPr>
          <w:tab/>
          <w:t xml:space="preserve">        </w:t>
        </w:r>
        <w:r w:rsidR="006957A1">
          <w:rPr>
            <w:rStyle w:val="PageNumber"/>
            <w:rFonts w:ascii="Times New Roman" w:hAnsi="Times New Roman" w:cs="Times New Roman"/>
            <w:sz w:val="21"/>
            <w:szCs w:val="21"/>
          </w:rPr>
          <w:t xml:space="preserve">Udupa </w:t>
        </w:r>
        <w:r w:rsidR="006957A1" w:rsidRPr="006957A1">
          <w:rPr>
            <w:rStyle w:val="PageNumber"/>
            <w:rFonts w:ascii="Times New Roman" w:hAnsi="Times New Roman" w:cs="Times New Roman"/>
            <w:sz w:val="21"/>
            <w:szCs w:val="21"/>
          </w:rPr>
          <w:fldChar w:fldCharType="begin"/>
        </w:r>
        <w:r w:rsidR="006957A1" w:rsidRPr="006957A1">
          <w:rPr>
            <w:rStyle w:val="PageNumber"/>
            <w:rFonts w:ascii="Times New Roman" w:hAnsi="Times New Roman" w:cs="Times New Roman"/>
            <w:sz w:val="21"/>
            <w:szCs w:val="21"/>
          </w:rPr>
          <w:instrText xml:space="preserve"> PAGE </w:instrText>
        </w:r>
        <w:r w:rsidR="006957A1" w:rsidRPr="006957A1">
          <w:rPr>
            <w:rStyle w:val="PageNumber"/>
            <w:rFonts w:ascii="Times New Roman" w:hAnsi="Times New Roman" w:cs="Times New Roman"/>
            <w:sz w:val="21"/>
            <w:szCs w:val="21"/>
          </w:rPr>
          <w:fldChar w:fldCharType="separate"/>
        </w:r>
        <w:r w:rsidR="006957A1" w:rsidRPr="006957A1">
          <w:rPr>
            <w:rStyle w:val="PageNumber"/>
            <w:rFonts w:ascii="Times New Roman" w:hAnsi="Times New Roman" w:cs="Times New Roman"/>
            <w:noProof/>
            <w:sz w:val="21"/>
            <w:szCs w:val="21"/>
          </w:rPr>
          <w:t>2</w:t>
        </w:r>
        <w:r w:rsidR="006957A1" w:rsidRPr="006957A1">
          <w:rPr>
            <w:rStyle w:val="PageNumber"/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0000007C" w14:textId="0CED8761" w:rsidR="00DC2D8A" w:rsidRDefault="00DC2D8A" w:rsidP="006957A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right"/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FE7A7"/>
    <w:multiLevelType w:val="multilevel"/>
    <w:tmpl w:val="DD70B5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93208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8A"/>
    <w:rsid w:val="00012BC7"/>
    <w:rsid w:val="00012D60"/>
    <w:rsid w:val="00022B83"/>
    <w:rsid w:val="00024AD2"/>
    <w:rsid w:val="00046ED3"/>
    <w:rsid w:val="000502E4"/>
    <w:rsid w:val="00054D4D"/>
    <w:rsid w:val="00062FA2"/>
    <w:rsid w:val="00063389"/>
    <w:rsid w:val="00071E52"/>
    <w:rsid w:val="00074D1F"/>
    <w:rsid w:val="0008079E"/>
    <w:rsid w:val="000C7F9A"/>
    <w:rsid w:val="000E61B9"/>
    <w:rsid w:val="000F0452"/>
    <w:rsid w:val="000F1F0D"/>
    <w:rsid w:val="000F4013"/>
    <w:rsid w:val="000F608D"/>
    <w:rsid w:val="00123950"/>
    <w:rsid w:val="00123D08"/>
    <w:rsid w:val="00141FE3"/>
    <w:rsid w:val="00145C02"/>
    <w:rsid w:val="00147529"/>
    <w:rsid w:val="001507B0"/>
    <w:rsid w:val="00152590"/>
    <w:rsid w:val="001D4C51"/>
    <w:rsid w:val="001E2C6F"/>
    <w:rsid w:val="00205D53"/>
    <w:rsid w:val="002106AA"/>
    <w:rsid w:val="002150F2"/>
    <w:rsid w:val="00220866"/>
    <w:rsid w:val="00226628"/>
    <w:rsid w:val="0023114E"/>
    <w:rsid w:val="00234496"/>
    <w:rsid w:val="00240263"/>
    <w:rsid w:val="00240670"/>
    <w:rsid w:val="00242EEF"/>
    <w:rsid w:val="00251E4D"/>
    <w:rsid w:val="00254563"/>
    <w:rsid w:val="00255A8F"/>
    <w:rsid w:val="002712D4"/>
    <w:rsid w:val="00280EEE"/>
    <w:rsid w:val="00286509"/>
    <w:rsid w:val="002950E7"/>
    <w:rsid w:val="002A6E77"/>
    <w:rsid w:val="002C2010"/>
    <w:rsid w:val="002F42C6"/>
    <w:rsid w:val="003031FD"/>
    <w:rsid w:val="00306811"/>
    <w:rsid w:val="00306F78"/>
    <w:rsid w:val="00311ECC"/>
    <w:rsid w:val="003449C9"/>
    <w:rsid w:val="00393912"/>
    <w:rsid w:val="003A28BE"/>
    <w:rsid w:val="003C52A6"/>
    <w:rsid w:val="003E6344"/>
    <w:rsid w:val="003F6AC8"/>
    <w:rsid w:val="004001A6"/>
    <w:rsid w:val="0040404F"/>
    <w:rsid w:val="0040519E"/>
    <w:rsid w:val="004067B0"/>
    <w:rsid w:val="00417E29"/>
    <w:rsid w:val="00432817"/>
    <w:rsid w:val="004332D9"/>
    <w:rsid w:val="00434372"/>
    <w:rsid w:val="00436F08"/>
    <w:rsid w:val="00455CED"/>
    <w:rsid w:val="004626D2"/>
    <w:rsid w:val="00483BE8"/>
    <w:rsid w:val="00491EE0"/>
    <w:rsid w:val="004B40DB"/>
    <w:rsid w:val="004C2E44"/>
    <w:rsid w:val="004E29F3"/>
    <w:rsid w:val="004F6BE6"/>
    <w:rsid w:val="00504143"/>
    <w:rsid w:val="00507507"/>
    <w:rsid w:val="00526A5C"/>
    <w:rsid w:val="00527131"/>
    <w:rsid w:val="00543799"/>
    <w:rsid w:val="0054650E"/>
    <w:rsid w:val="005625C4"/>
    <w:rsid w:val="005800EC"/>
    <w:rsid w:val="00585446"/>
    <w:rsid w:val="005B4956"/>
    <w:rsid w:val="005B4C48"/>
    <w:rsid w:val="005D3F92"/>
    <w:rsid w:val="005E0FA2"/>
    <w:rsid w:val="005E4BC5"/>
    <w:rsid w:val="0060346C"/>
    <w:rsid w:val="0061056B"/>
    <w:rsid w:val="00634CA3"/>
    <w:rsid w:val="0063790B"/>
    <w:rsid w:val="00665108"/>
    <w:rsid w:val="0067324E"/>
    <w:rsid w:val="006849FB"/>
    <w:rsid w:val="00692B03"/>
    <w:rsid w:val="0069406B"/>
    <w:rsid w:val="006957A1"/>
    <w:rsid w:val="006A00C3"/>
    <w:rsid w:val="006B3D23"/>
    <w:rsid w:val="006C1B4B"/>
    <w:rsid w:val="006D0B40"/>
    <w:rsid w:val="0070274E"/>
    <w:rsid w:val="00716634"/>
    <w:rsid w:val="0072210E"/>
    <w:rsid w:val="00725BF5"/>
    <w:rsid w:val="007331BD"/>
    <w:rsid w:val="0074592E"/>
    <w:rsid w:val="00756946"/>
    <w:rsid w:val="00757829"/>
    <w:rsid w:val="007806B1"/>
    <w:rsid w:val="00781DC7"/>
    <w:rsid w:val="007A4D97"/>
    <w:rsid w:val="007E25D9"/>
    <w:rsid w:val="007E7A93"/>
    <w:rsid w:val="007F0412"/>
    <w:rsid w:val="007F046C"/>
    <w:rsid w:val="00803402"/>
    <w:rsid w:val="00880E39"/>
    <w:rsid w:val="008D63DD"/>
    <w:rsid w:val="008E0858"/>
    <w:rsid w:val="008E2146"/>
    <w:rsid w:val="008E4969"/>
    <w:rsid w:val="00905E7D"/>
    <w:rsid w:val="009413AC"/>
    <w:rsid w:val="009418CE"/>
    <w:rsid w:val="00960755"/>
    <w:rsid w:val="00977AF5"/>
    <w:rsid w:val="009B4C77"/>
    <w:rsid w:val="009B6F43"/>
    <w:rsid w:val="009D05EB"/>
    <w:rsid w:val="00A1643D"/>
    <w:rsid w:val="00A248BA"/>
    <w:rsid w:val="00A3643F"/>
    <w:rsid w:val="00A55A7C"/>
    <w:rsid w:val="00A570B8"/>
    <w:rsid w:val="00A6348C"/>
    <w:rsid w:val="00A76DB0"/>
    <w:rsid w:val="00A867EB"/>
    <w:rsid w:val="00AA6EEB"/>
    <w:rsid w:val="00AD5921"/>
    <w:rsid w:val="00AE19F6"/>
    <w:rsid w:val="00AE33E6"/>
    <w:rsid w:val="00B0610D"/>
    <w:rsid w:val="00B12CB3"/>
    <w:rsid w:val="00B56FB5"/>
    <w:rsid w:val="00B7065C"/>
    <w:rsid w:val="00B876E1"/>
    <w:rsid w:val="00B87D3E"/>
    <w:rsid w:val="00B937DA"/>
    <w:rsid w:val="00B93817"/>
    <w:rsid w:val="00B946F6"/>
    <w:rsid w:val="00B947D9"/>
    <w:rsid w:val="00BA6CB7"/>
    <w:rsid w:val="00BB444C"/>
    <w:rsid w:val="00BC360D"/>
    <w:rsid w:val="00BD148C"/>
    <w:rsid w:val="00BD7F3D"/>
    <w:rsid w:val="00C127D8"/>
    <w:rsid w:val="00C21C65"/>
    <w:rsid w:val="00C2713D"/>
    <w:rsid w:val="00C30B23"/>
    <w:rsid w:val="00C70609"/>
    <w:rsid w:val="00C8119F"/>
    <w:rsid w:val="00C87063"/>
    <w:rsid w:val="00CA57F1"/>
    <w:rsid w:val="00CB1A5B"/>
    <w:rsid w:val="00CB6FC2"/>
    <w:rsid w:val="00CD3267"/>
    <w:rsid w:val="00CD743D"/>
    <w:rsid w:val="00CF37DD"/>
    <w:rsid w:val="00D01FE7"/>
    <w:rsid w:val="00D02DB7"/>
    <w:rsid w:val="00D10B59"/>
    <w:rsid w:val="00D17618"/>
    <w:rsid w:val="00D31B52"/>
    <w:rsid w:val="00D42599"/>
    <w:rsid w:val="00D451CB"/>
    <w:rsid w:val="00D5285E"/>
    <w:rsid w:val="00D61324"/>
    <w:rsid w:val="00D6457C"/>
    <w:rsid w:val="00D86A0E"/>
    <w:rsid w:val="00DB562C"/>
    <w:rsid w:val="00DC2D8A"/>
    <w:rsid w:val="00DE1FC0"/>
    <w:rsid w:val="00DE37DD"/>
    <w:rsid w:val="00DE5FA5"/>
    <w:rsid w:val="00DF239A"/>
    <w:rsid w:val="00E00DE3"/>
    <w:rsid w:val="00E321D0"/>
    <w:rsid w:val="00E45C6F"/>
    <w:rsid w:val="00E6208B"/>
    <w:rsid w:val="00E80A5E"/>
    <w:rsid w:val="00E93FCD"/>
    <w:rsid w:val="00E95EE0"/>
    <w:rsid w:val="00EE29DC"/>
    <w:rsid w:val="00F059FC"/>
    <w:rsid w:val="00F237AE"/>
    <w:rsid w:val="00F3221C"/>
    <w:rsid w:val="00F64B44"/>
    <w:rsid w:val="00F66BCF"/>
    <w:rsid w:val="00F75BDF"/>
    <w:rsid w:val="00F842DD"/>
    <w:rsid w:val="00F9721B"/>
    <w:rsid w:val="00FB0432"/>
    <w:rsid w:val="00FC4938"/>
    <w:rsid w:val="00FD5EFD"/>
    <w:rsid w:val="00FE067A"/>
    <w:rsid w:val="00FE14DE"/>
    <w:rsid w:val="0208F073"/>
    <w:rsid w:val="0251B6A6"/>
    <w:rsid w:val="041CDC63"/>
    <w:rsid w:val="0B342B55"/>
    <w:rsid w:val="0BAFD2B9"/>
    <w:rsid w:val="0FCD549B"/>
    <w:rsid w:val="11A99549"/>
    <w:rsid w:val="122D8C8D"/>
    <w:rsid w:val="128859FC"/>
    <w:rsid w:val="13C95CEE"/>
    <w:rsid w:val="1433002D"/>
    <w:rsid w:val="15CD0B78"/>
    <w:rsid w:val="16C29381"/>
    <w:rsid w:val="1700FDB0"/>
    <w:rsid w:val="1D8622B2"/>
    <w:rsid w:val="1FD831DB"/>
    <w:rsid w:val="298701A7"/>
    <w:rsid w:val="2AD8ED83"/>
    <w:rsid w:val="2B841F0F"/>
    <w:rsid w:val="2B930011"/>
    <w:rsid w:val="2C4135EF"/>
    <w:rsid w:val="2E096B08"/>
    <w:rsid w:val="2E5A72CA"/>
    <w:rsid w:val="32DCDC2B"/>
    <w:rsid w:val="366584AF"/>
    <w:rsid w:val="367B8218"/>
    <w:rsid w:val="37FE93DB"/>
    <w:rsid w:val="394C1DAF"/>
    <w:rsid w:val="3B38F5D2"/>
    <w:rsid w:val="415F1D1A"/>
    <w:rsid w:val="42F2FFF5"/>
    <w:rsid w:val="4381DB69"/>
    <w:rsid w:val="43ACE0AD"/>
    <w:rsid w:val="49057DD1"/>
    <w:rsid w:val="4BAC47B8"/>
    <w:rsid w:val="4C29B432"/>
    <w:rsid w:val="4C31AC76"/>
    <w:rsid w:val="4CA1CFC1"/>
    <w:rsid w:val="4D481819"/>
    <w:rsid w:val="50057904"/>
    <w:rsid w:val="50817DF1"/>
    <w:rsid w:val="55877C3C"/>
    <w:rsid w:val="57D34791"/>
    <w:rsid w:val="596F17F2"/>
    <w:rsid w:val="5BCA5908"/>
    <w:rsid w:val="5C26AF9F"/>
    <w:rsid w:val="5C4E504C"/>
    <w:rsid w:val="5D662969"/>
    <w:rsid w:val="5D928E21"/>
    <w:rsid w:val="5E3A9B8F"/>
    <w:rsid w:val="5F01F9CA"/>
    <w:rsid w:val="5F13334F"/>
    <w:rsid w:val="5F85F10E"/>
    <w:rsid w:val="5FB54C70"/>
    <w:rsid w:val="620D6C25"/>
    <w:rsid w:val="624CD6E7"/>
    <w:rsid w:val="679FE0E5"/>
    <w:rsid w:val="69430659"/>
    <w:rsid w:val="6A7686C8"/>
    <w:rsid w:val="6AE28F1B"/>
    <w:rsid w:val="6D8F898E"/>
    <w:rsid w:val="6DA8B1EB"/>
    <w:rsid w:val="70211520"/>
    <w:rsid w:val="71BAED43"/>
    <w:rsid w:val="7406B898"/>
    <w:rsid w:val="759A9B73"/>
    <w:rsid w:val="7663BEC4"/>
    <w:rsid w:val="7CD30048"/>
    <w:rsid w:val="7D357F4F"/>
    <w:rsid w:val="7ED14FB0"/>
    <w:rsid w:val="7F49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1F3A"/>
  <w15:docId w15:val="{566A86CC-E26E-4473-BAE9-B1A2FCF4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5EB"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0">
    <w:name w:val="Normal0"/>
    <w:qFormat/>
    <w:rsid w:val="00F10774"/>
  </w:style>
  <w:style w:type="paragraph" w:customStyle="1" w:styleId="heading10">
    <w:name w:val="heading 10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0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Normal1">
    <w:name w:val="Normal1"/>
  </w:style>
  <w:style w:type="paragraph" w:customStyle="1" w:styleId="Title0">
    <w:name w:val="Title0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C17FD"/>
    <w:rPr>
      <w:color w:val="0000FF" w:themeColor="hyperlink"/>
      <w:u w:val="single"/>
    </w:rPr>
  </w:style>
  <w:style w:type="paragraph" w:styleId="ListParagraph">
    <w:name w:val="List Paragraph"/>
    <w:basedOn w:val="Normal0"/>
    <w:uiPriority w:val="34"/>
    <w:qFormat/>
    <w:rsid w:val="00746D7C"/>
    <w:pPr>
      <w:ind w:left="720"/>
      <w:contextualSpacing/>
    </w:pPr>
  </w:style>
  <w:style w:type="paragraph" w:customStyle="1" w:styleId="H2">
    <w:name w:val="H2"/>
    <w:basedOn w:val="NormalWeb"/>
    <w:rsid w:val="00D74ABB"/>
    <w:pPr>
      <w:tabs>
        <w:tab w:val="num" w:pos="1320"/>
      </w:tabs>
      <w:spacing w:before="120" w:after="40"/>
    </w:pPr>
    <w:rPr>
      <w:rFonts w:eastAsia="Times New Roman"/>
      <w:b/>
    </w:rPr>
  </w:style>
  <w:style w:type="paragraph" w:styleId="NormalWeb">
    <w:name w:val="Normal (Web)"/>
    <w:basedOn w:val="Normal0"/>
    <w:uiPriority w:val="99"/>
    <w:semiHidden/>
    <w:unhideWhenUsed/>
    <w:rsid w:val="00D74ABB"/>
    <w:rPr>
      <w:rFonts w:ascii="Times New Roman" w:hAnsi="Times New Roman" w:cs="Times New Roman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BA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A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2A25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BA2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A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A25"/>
    <w:rPr>
      <w:b/>
      <w:bCs/>
      <w:sz w:val="20"/>
      <w:szCs w:val="20"/>
    </w:rPr>
  </w:style>
  <w:style w:type="paragraph" w:styleId="Header">
    <w:name w:val="header"/>
    <w:basedOn w:val="Normal0"/>
    <w:link w:val="HeaderChar"/>
    <w:uiPriority w:val="99"/>
    <w:unhideWhenUsed/>
    <w:rsid w:val="00C71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25C"/>
  </w:style>
  <w:style w:type="paragraph" w:styleId="Footer">
    <w:name w:val="footer"/>
    <w:basedOn w:val="Normal0"/>
    <w:link w:val="FooterChar"/>
    <w:uiPriority w:val="99"/>
    <w:unhideWhenUsed/>
    <w:rsid w:val="00C71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25C"/>
  </w:style>
  <w:style w:type="paragraph" w:styleId="NoSpacing">
    <w:name w:val="No Spacing"/>
    <w:uiPriority w:val="1"/>
    <w:qFormat/>
    <w:rsid w:val="00624FC7"/>
    <w:rPr>
      <w:rFonts w:ascii="Calibri" w:eastAsia="Calibri" w:hAnsi="Calibri" w:cs="Times New Roman"/>
      <w:sz w:val="22"/>
      <w:szCs w:val="22"/>
    </w:rPr>
  </w:style>
  <w:style w:type="paragraph" w:styleId="Revision">
    <w:name w:val="Revision"/>
    <w:hidden/>
    <w:uiPriority w:val="99"/>
    <w:semiHidden/>
    <w:rsid w:val="00FB2B48"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957A1"/>
  </w:style>
  <w:style w:type="character" w:styleId="UnresolvedMention">
    <w:name w:val="Unresolved Mention"/>
    <w:basedOn w:val="DefaultParagraphFont"/>
    <w:uiPriority w:val="99"/>
    <w:semiHidden/>
    <w:unhideWhenUsed/>
    <w:rsid w:val="00526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0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13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upa@psy.fs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NKLGZgzyHHEJHM9uGqP1rwwY2Q==">AMUW2mVmE9WLs/II9Cg26VAloFx0bVJGQcgZfachgrFNQZWzCY1HXRY/wi+ed7PeZS/eY5lK0mg7+i008WqUdevMPW/BK2hU1e6EYor9TCsPBFtcSF1Hv2tlxfU5wN8eYZAnAAEenZsxWTlaPq86e2G4fjeAkHPz0PHajm8tQaLz2aywSHCn4acZw7UiA3RrfIOA3P2wqkAu4MwtMRNRsEPmA+f9Do6v6sbu/t5Okwk6zb9qU/cjDazEgyOdcokLU3Wpd6smdjZt/RioKml835O2pet/rEIRSZnhbaLfmJuvsUpx81y56x8tMlv/6regItN4MTCoWYwCeW91+2bcismeaC3/9VCi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Rifkin</dc:creator>
  <cp:lastModifiedBy>Nikhila Udupa</cp:lastModifiedBy>
  <cp:revision>170</cp:revision>
  <dcterms:created xsi:type="dcterms:W3CDTF">2021-10-19T23:45:00Z</dcterms:created>
  <dcterms:modified xsi:type="dcterms:W3CDTF">2025-01-30T18:11:00Z</dcterms:modified>
</cp:coreProperties>
</file>